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7A6E" w14:textId="48CFF8C0" w:rsidR="00E8115E" w:rsidRDefault="00EC4E7E">
      <w:pPr>
        <w:pStyle w:val="11"/>
        <w:keepNext/>
        <w:keepLines/>
        <w:spacing w:after="0"/>
      </w:pPr>
      <w:bookmarkStart w:id="0" w:name="bookmark0"/>
      <w:r>
        <w:t>ПОЛОЖЕНИЕ</w:t>
      </w:r>
      <w:bookmarkEnd w:id="0"/>
    </w:p>
    <w:p w14:paraId="1D790725" w14:textId="77777777" w:rsidR="00B247A2" w:rsidRDefault="00B247A2" w:rsidP="00B247A2">
      <w:pPr>
        <w:pStyle w:val="11"/>
        <w:keepNext/>
        <w:keepLines/>
        <w:spacing w:after="0"/>
        <w:jc w:val="left"/>
      </w:pPr>
    </w:p>
    <w:p w14:paraId="6EF7B1B0" w14:textId="77777777" w:rsidR="00E8115E" w:rsidRDefault="00EC4E7E">
      <w:pPr>
        <w:pStyle w:val="11"/>
        <w:keepNext/>
        <w:keepLines/>
      </w:pPr>
      <w:bookmarkStart w:id="1" w:name="bookmark2"/>
      <w:r>
        <w:t>о порядке ведения ученических тетрадей и их проверки</w:t>
      </w:r>
      <w:bookmarkEnd w:id="1"/>
    </w:p>
    <w:p w14:paraId="2F68A413" w14:textId="77777777" w:rsidR="00E8115E" w:rsidRDefault="00EC4E7E">
      <w:pPr>
        <w:pStyle w:val="11"/>
        <w:keepNext/>
        <w:keepLines/>
        <w:numPr>
          <w:ilvl w:val="0"/>
          <w:numId w:val="1"/>
        </w:numPr>
        <w:tabs>
          <w:tab w:val="left" w:pos="317"/>
        </w:tabs>
      </w:pPr>
      <w:r>
        <w:t>Общие положения</w:t>
      </w:r>
    </w:p>
    <w:p w14:paraId="5C6B3F8C" w14:textId="77777777" w:rsidR="00E8115E" w:rsidRDefault="00EC4E7E">
      <w:pPr>
        <w:pStyle w:val="1"/>
        <w:numPr>
          <w:ilvl w:val="1"/>
          <w:numId w:val="1"/>
        </w:numPr>
        <w:tabs>
          <w:tab w:val="left" w:pos="509"/>
        </w:tabs>
        <w:jc w:val="both"/>
      </w:pPr>
      <w:r>
        <w:t xml:space="preserve">Настоящее положение разработано в </w:t>
      </w:r>
      <w:r>
        <w:t>соответствии с Федеральным законом от 29.12.2012 № 273-ФЗ «Об образовании в Российской Федерации», с учетом требований, установленных Письмом Министерства просвещения Российской Федерации от 23.10.2019 №ВБ-47/04 «Об использовании рабочих тетрадей», методич</w:t>
      </w:r>
      <w:r>
        <w:t>ескими рекомендациями по единым подходам к ведению и порядку проверки ученических тетрадей.</w:t>
      </w:r>
    </w:p>
    <w:p w14:paraId="1971C51D" w14:textId="77777777" w:rsidR="00E8115E" w:rsidRDefault="00EC4E7E">
      <w:pPr>
        <w:pStyle w:val="1"/>
        <w:numPr>
          <w:ilvl w:val="1"/>
          <w:numId w:val="1"/>
        </w:numPr>
        <w:tabs>
          <w:tab w:val="left" w:pos="509"/>
        </w:tabs>
        <w:jc w:val="both"/>
      </w:pPr>
      <w:r>
        <w:t>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</w:t>
      </w:r>
      <w:r>
        <w:t xml:space="preserve"> письменных работ учащихся, а также установление и размер доплат за проверку тетрадей.</w:t>
      </w:r>
    </w:p>
    <w:p w14:paraId="3CA3A88D" w14:textId="77777777" w:rsidR="00E8115E" w:rsidRDefault="00EC4E7E">
      <w:pPr>
        <w:pStyle w:val="1"/>
        <w:numPr>
          <w:ilvl w:val="1"/>
          <w:numId w:val="1"/>
        </w:numPr>
        <w:tabs>
          <w:tab w:val="left" w:pos="504"/>
        </w:tabs>
        <w:jc w:val="both"/>
      </w:pPr>
      <w:r>
        <w:t>При проверке тетрадей учитель имеет право делать записи только пастой (чернилами) красного цвета.</w:t>
      </w:r>
    </w:p>
    <w:p w14:paraId="6D85F9D8" w14:textId="4E199BA3" w:rsidR="00E8115E" w:rsidRDefault="00EC4E7E">
      <w:pPr>
        <w:pStyle w:val="1"/>
        <w:numPr>
          <w:ilvl w:val="1"/>
          <w:numId w:val="1"/>
        </w:numPr>
        <w:tabs>
          <w:tab w:val="left" w:pos="504"/>
        </w:tabs>
        <w:jc w:val="both"/>
      </w:pPr>
      <w:r>
        <w:t>Учитель имеет право, помимо выставления (или не</w:t>
      </w:r>
      <w:r w:rsidR="008C177D" w:rsidRPr="008C177D">
        <w:t xml:space="preserve"> </w:t>
      </w:r>
      <w:r>
        <w:t>выставления) оценки, дел</w:t>
      </w:r>
      <w:r>
        <w:t>ать в тетради записи, касающиеся только непосредственно проверяемой работы.</w:t>
      </w:r>
    </w:p>
    <w:p w14:paraId="47CEBE64" w14:textId="77777777" w:rsidR="00E8115E" w:rsidRDefault="00EC4E7E">
      <w:pPr>
        <w:pStyle w:val="1"/>
        <w:numPr>
          <w:ilvl w:val="1"/>
          <w:numId w:val="1"/>
        </w:numPr>
        <w:tabs>
          <w:tab w:val="left" w:pos="480"/>
        </w:tabs>
        <w:jc w:val="both"/>
      </w:pPr>
      <w:r>
        <w:t>Запрещается делать в тетради записи, касающиеся поведения обучающихся.</w:t>
      </w:r>
    </w:p>
    <w:p w14:paraId="616AE3F5" w14:textId="77777777" w:rsidR="00E8115E" w:rsidRDefault="00EC4E7E">
      <w:pPr>
        <w:pStyle w:val="1"/>
        <w:numPr>
          <w:ilvl w:val="1"/>
          <w:numId w:val="1"/>
        </w:numPr>
        <w:tabs>
          <w:tab w:val="left" w:pos="509"/>
        </w:tabs>
        <w:jc w:val="both"/>
      </w:pPr>
      <w:r>
        <w:t xml:space="preserve">В качестве отметки может быть использован только один из следующих символов: «2», «3», «4», «5». Допускается </w:t>
      </w:r>
      <w:r>
        <w:t>выставление нескольких отметок за каждый вид деятельности (в том числе и через дробь).</w:t>
      </w:r>
    </w:p>
    <w:p w14:paraId="5CB821D7" w14:textId="77777777" w:rsidR="00E8115E" w:rsidRDefault="00EC4E7E">
      <w:pPr>
        <w:pStyle w:val="1"/>
        <w:numPr>
          <w:ilvl w:val="1"/>
          <w:numId w:val="1"/>
        </w:numPr>
        <w:tabs>
          <w:tab w:val="left" w:pos="504"/>
        </w:tabs>
        <w:jc w:val="both"/>
      </w:pPr>
      <w: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</w:t>
      </w:r>
      <w:r>
        <w:t>ения оценок по своему предмету.</w:t>
      </w:r>
    </w:p>
    <w:p w14:paraId="1EF72E44" w14:textId="77777777" w:rsidR="00E8115E" w:rsidRDefault="00EC4E7E">
      <w:pPr>
        <w:pStyle w:val="11"/>
        <w:keepNext/>
        <w:keepLines/>
        <w:numPr>
          <w:ilvl w:val="0"/>
          <w:numId w:val="1"/>
        </w:numPr>
        <w:tabs>
          <w:tab w:val="left" w:pos="331"/>
        </w:tabs>
      </w:pPr>
      <w:bookmarkStart w:id="2" w:name="bookmark5"/>
      <w:r>
        <w:t>Количество и назначение ученических тетрадей</w:t>
      </w:r>
      <w:bookmarkEnd w:id="2"/>
    </w:p>
    <w:p w14:paraId="0BB6B588" w14:textId="77777777" w:rsidR="00E8115E" w:rsidRDefault="00EC4E7E">
      <w:pPr>
        <w:pStyle w:val="1"/>
        <w:jc w:val="both"/>
      </w:pPr>
      <w:r>
        <w:t>Для выполнения всех видов обучающих работ и текущих контрольных письменных работ ученики должны иметь следующее количество тетрадей: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2261"/>
        <w:gridCol w:w="2323"/>
        <w:gridCol w:w="2275"/>
      </w:tblGrid>
      <w:tr w:rsidR="00E8115E" w14:paraId="5E40BDB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ED92D" w14:textId="77777777" w:rsidR="00E8115E" w:rsidRDefault="00EC4E7E">
            <w:pPr>
              <w:pStyle w:val="a5"/>
              <w:spacing w:after="0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E8B16" w14:textId="77777777" w:rsidR="00E8115E" w:rsidRDefault="00EC4E7E">
            <w:pPr>
              <w:pStyle w:val="a5"/>
              <w:spacing w:after="0"/>
            </w:pPr>
            <w:r>
              <w:rPr>
                <w:b/>
                <w:bCs/>
              </w:rPr>
              <w:t>1-4-е классы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A88A9" w14:textId="77777777" w:rsidR="00E8115E" w:rsidRDefault="00EC4E7E">
            <w:pPr>
              <w:pStyle w:val="a5"/>
              <w:spacing w:after="0"/>
            </w:pPr>
            <w:r>
              <w:rPr>
                <w:b/>
                <w:bCs/>
              </w:rPr>
              <w:t>5-9-е классы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81AE" w14:textId="77777777" w:rsidR="00E8115E" w:rsidRDefault="00EC4E7E">
            <w:pPr>
              <w:pStyle w:val="a5"/>
              <w:spacing w:after="0"/>
            </w:pPr>
            <w:r>
              <w:rPr>
                <w:b/>
                <w:bCs/>
              </w:rPr>
              <w:t>10-11-е классы</w:t>
            </w:r>
          </w:p>
        </w:tc>
      </w:tr>
      <w:tr w:rsidR="00E8115E" w14:paraId="416F6681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B4BB4" w14:textId="77777777" w:rsidR="00E8115E" w:rsidRDefault="00EC4E7E">
            <w:pPr>
              <w:pStyle w:val="a5"/>
              <w:spacing w:after="0"/>
            </w:pPr>
            <w:r>
              <w:t>Русский язык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42F00" w14:textId="77777777" w:rsidR="00E8115E" w:rsidRDefault="00EC4E7E">
            <w:pPr>
              <w:pStyle w:val="a5"/>
              <w:spacing w:after="0"/>
            </w:pPr>
            <w:r>
              <w:t>2 рабочие тетради, тетрадь для контрольных работ,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C0185" w14:textId="77777777" w:rsidR="00E8115E" w:rsidRDefault="00EC4E7E">
            <w:pPr>
              <w:pStyle w:val="a5"/>
              <w:spacing w:after="0"/>
            </w:pPr>
            <w:r>
              <w:t>по 3 тетради (в том числе одна для творческих работ) 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216" w14:textId="77777777" w:rsidR="00E8115E" w:rsidRDefault="00EC4E7E">
            <w:pPr>
              <w:pStyle w:val="a5"/>
              <w:spacing w:after="0"/>
            </w:pPr>
            <w:r>
              <w:t>Две рабочие тетради + 1 тетрадь для контрольных</w:t>
            </w:r>
          </w:p>
        </w:tc>
      </w:tr>
    </w:tbl>
    <w:p w14:paraId="69BC4BC3" w14:textId="77777777" w:rsidR="00E8115E" w:rsidRDefault="00EC4E7E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2261"/>
        <w:gridCol w:w="2323"/>
        <w:gridCol w:w="2275"/>
      </w:tblGrid>
      <w:tr w:rsidR="00E8115E" w14:paraId="2863B39F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35D11" w14:textId="77777777" w:rsidR="00E8115E" w:rsidRDefault="00E8115E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63E3A" w14:textId="77777777" w:rsidR="00E8115E" w:rsidRDefault="00EC4E7E">
            <w:pPr>
              <w:pStyle w:val="a5"/>
              <w:spacing w:after="0" w:line="233" w:lineRule="auto"/>
            </w:pPr>
            <w:r>
              <w:t>тетрадь для творческих работ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E0407" w14:textId="77777777" w:rsidR="00E8115E" w:rsidRDefault="00EC4E7E">
            <w:pPr>
              <w:pStyle w:val="a5"/>
              <w:spacing w:after="0"/>
            </w:pPr>
            <w:r>
              <w:t>1 тетрадь для контрольных работ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D2290" w14:textId="77777777" w:rsidR="00E8115E" w:rsidRDefault="00EC4E7E">
            <w:pPr>
              <w:pStyle w:val="a5"/>
              <w:spacing w:before="80" w:after="0"/>
            </w:pPr>
            <w:r>
              <w:t>работ</w:t>
            </w:r>
          </w:p>
        </w:tc>
      </w:tr>
      <w:tr w:rsidR="00E8115E" w14:paraId="7CC748BE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EB547" w14:textId="77777777" w:rsidR="00E8115E" w:rsidRDefault="00EC4E7E">
            <w:pPr>
              <w:pStyle w:val="a5"/>
              <w:spacing w:after="0"/>
            </w:pPr>
            <w:r>
              <w:t>Литература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D2874" w14:textId="77777777" w:rsidR="00E8115E" w:rsidRDefault="00EC4E7E">
            <w:pPr>
              <w:pStyle w:val="a5"/>
              <w:spacing w:before="240" w:after="0"/>
            </w:pPr>
            <w:r>
              <w:t>—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5C4CD" w14:textId="77777777" w:rsidR="00E8115E" w:rsidRDefault="00EC4E7E">
            <w:pPr>
              <w:pStyle w:val="a5"/>
              <w:spacing w:after="0"/>
            </w:pPr>
            <w:r>
              <w:t>по 1 тетради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E46E" w14:textId="77777777" w:rsidR="00E8115E" w:rsidRDefault="00EC4E7E">
            <w:pPr>
              <w:pStyle w:val="a5"/>
              <w:spacing w:after="0"/>
            </w:pPr>
            <w:r>
              <w:t>по 2 тетради (1 рабочая, 1 тетрадь для творческих работ)</w:t>
            </w:r>
          </w:p>
        </w:tc>
      </w:tr>
      <w:tr w:rsidR="00E8115E" w14:paraId="6B123417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E99BD" w14:textId="77777777" w:rsidR="00E8115E" w:rsidRDefault="00EC4E7E">
            <w:pPr>
              <w:pStyle w:val="a5"/>
              <w:spacing w:after="0"/>
            </w:pPr>
            <w:r>
              <w:t>Математика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C8CBF" w14:textId="77777777" w:rsidR="00E8115E" w:rsidRDefault="00EC4E7E">
            <w:pPr>
              <w:pStyle w:val="a5"/>
              <w:spacing w:after="0"/>
            </w:pPr>
            <w:r>
              <w:t>по 2 тетради + 1 тетрадь для контрольных работ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07838" w14:textId="77777777" w:rsidR="00E8115E" w:rsidRDefault="00EC4E7E">
            <w:pPr>
              <w:pStyle w:val="a5"/>
              <w:spacing w:after="0"/>
            </w:pPr>
            <w:r>
              <w:t>по2 тетради + 1 тетрадь для контрольных работ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780" w14:textId="77777777" w:rsidR="00E8115E" w:rsidRDefault="00EC4E7E">
            <w:pPr>
              <w:pStyle w:val="a5"/>
              <w:spacing w:after="0"/>
            </w:pPr>
            <w:r>
              <w:t>по 2 тетради+ 1 тетрадь для контрольных работ</w:t>
            </w:r>
          </w:p>
        </w:tc>
      </w:tr>
      <w:tr w:rsidR="00E8115E" w14:paraId="436254C4" w14:textId="7777777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55835" w14:textId="77777777" w:rsidR="00E8115E" w:rsidRDefault="00EC4E7E">
            <w:pPr>
              <w:pStyle w:val="a5"/>
              <w:spacing w:after="0"/>
            </w:pPr>
            <w:r>
              <w:t>Иностранный язык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5BADA" w14:textId="77777777" w:rsidR="00E8115E" w:rsidRDefault="00EC4E7E">
            <w:pPr>
              <w:pStyle w:val="a5"/>
              <w:spacing w:after="0"/>
            </w:pPr>
            <w:r>
              <w:t>по 1 тетради+ 1 тетрадь для словаря + 1 тетрадь для контрольных работ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E0F9E" w14:textId="77777777" w:rsidR="00E8115E" w:rsidRDefault="00EC4E7E">
            <w:pPr>
              <w:pStyle w:val="a5"/>
              <w:spacing w:after="0"/>
            </w:pPr>
            <w:r>
              <w:t>по 2 тетради + 1 тетрадь для словаря + 1 тетрадь для контрольных работ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F2BF" w14:textId="77777777" w:rsidR="00E8115E" w:rsidRDefault="00EC4E7E">
            <w:pPr>
              <w:pStyle w:val="a5"/>
              <w:spacing w:after="0"/>
            </w:pPr>
            <w:r>
              <w:t>по 1 тетради + 1 тетрадь для словаря + 1 тетрадь для контрольных работ</w:t>
            </w:r>
          </w:p>
        </w:tc>
      </w:tr>
      <w:tr w:rsidR="00E8115E" w14:paraId="2E9148D6" w14:textId="77777777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AB2B4" w14:textId="77777777" w:rsidR="00E8115E" w:rsidRDefault="00EC4E7E">
            <w:pPr>
              <w:pStyle w:val="a5"/>
              <w:spacing w:after="0"/>
            </w:pPr>
            <w:r>
              <w:t>Физика, химия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67283" w14:textId="77777777" w:rsidR="00E8115E" w:rsidRDefault="00EC4E7E">
            <w:pPr>
              <w:pStyle w:val="a5"/>
              <w:spacing w:before="220" w:after="0"/>
            </w:pPr>
            <w:r>
              <w:t>—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049A" w14:textId="77777777" w:rsidR="00E8115E" w:rsidRDefault="00EC4E7E">
            <w:pPr>
              <w:pStyle w:val="a5"/>
              <w:spacing w:after="0"/>
            </w:pPr>
            <w:r>
              <w:t xml:space="preserve">1 </w:t>
            </w:r>
            <w:r>
              <w:t>тетрадь для выполнения классных и домашних работ и решения задач, 1 тетрадь для оформления лабораторных, практических, экспериментальных работ, работ практикума (она хранится в кабинете в течение года), 1 тетрадь для контрольных работ</w:t>
            </w:r>
          </w:p>
        </w:tc>
      </w:tr>
      <w:tr w:rsidR="00E8115E" w14:paraId="79C4DCEB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3F8C2" w14:textId="77777777" w:rsidR="00E8115E" w:rsidRDefault="00EC4E7E">
            <w:pPr>
              <w:pStyle w:val="a5"/>
              <w:spacing w:after="0"/>
            </w:pPr>
            <w:r>
              <w:t xml:space="preserve">Биология, </w:t>
            </w:r>
            <w:r>
              <w:t>география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AFB1A" w14:textId="77777777" w:rsidR="00E8115E" w:rsidRDefault="00EC4E7E">
            <w:pPr>
              <w:pStyle w:val="a5"/>
              <w:spacing w:after="0"/>
            </w:pPr>
            <w:r>
              <w:t>—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D902" w14:textId="77777777" w:rsidR="00E8115E" w:rsidRDefault="00EC4E7E">
            <w:pPr>
              <w:pStyle w:val="a5"/>
              <w:spacing w:after="0"/>
            </w:pPr>
            <w:r>
              <w:t xml:space="preserve">1 рабочая тетрадь + 1 тетрадь </w:t>
            </w:r>
            <w:r>
              <w:rPr>
                <w:sz w:val="22"/>
                <w:szCs w:val="22"/>
              </w:rPr>
              <w:t xml:space="preserve">для </w:t>
            </w:r>
            <w:r>
              <w:t>лабораторных и практических работ</w:t>
            </w:r>
          </w:p>
        </w:tc>
      </w:tr>
      <w:tr w:rsidR="00E8115E" w14:paraId="754B5B0C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C103F" w14:textId="77777777" w:rsidR="00E8115E" w:rsidRDefault="00EC4E7E">
            <w:pPr>
              <w:pStyle w:val="a5"/>
              <w:spacing w:after="0"/>
            </w:pPr>
            <w:r>
              <w:t>История, музыка, ОБЖ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7F184" w14:textId="77777777" w:rsidR="00E8115E" w:rsidRDefault="00E8115E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2A5E" w14:textId="77777777" w:rsidR="00E8115E" w:rsidRDefault="00EC4E7E">
            <w:pPr>
              <w:pStyle w:val="a5"/>
              <w:spacing w:after="0"/>
            </w:pPr>
            <w:r>
              <w:t>1 рабочая тетрадь</w:t>
            </w:r>
          </w:p>
        </w:tc>
      </w:tr>
    </w:tbl>
    <w:p w14:paraId="66F0C1C9" w14:textId="77777777" w:rsidR="00E8115E" w:rsidRDefault="00E8115E">
      <w:pPr>
        <w:spacing w:after="259" w:line="1" w:lineRule="exact"/>
      </w:pPr>
    </w:p>
    <w:p w14:paraId="3D47218C" w14:textId="77777777" w:rsidR="00E8115E" w:rsidRDefault="00EC4E7E">
      <w:pPr>
        <w:pStyle w:val="11"/>
        <w:keepNext/>
        <w:keepLines/>
        <w:numPr>
          <w:ilvl w:val="0"/>
          <w:numId w:val="1"/>
        </w:numPr>
        <w:tabs>
          <w:tab w:val="left" w:pos="363"/>
        </w:tabs>
      </w:pPr>
      <w:bookmarkStart w:id="3" w:name="bookmark7"/>
      <w:r>
        <w:t>Требования к оформлению и ведению тетрадей</w:t>
      </w:r>
      <w:bookmarkEnd w:id="3"/>
    </w:p>
    <w:p w14:paraId="6CDED66B" w14:textId="77777777" w:rsidR="00E8115E" w:rsidRDefault="00EC4E7E">
      <w:pPr>
        <w:pStyle w:val="1"/>
        <w:numPr>
          <w:ilvl w:val="1"/>
          <w:numId w:val="1"/>
        </w:numPr>
        <w:tabs>
          <w:tab w:val="left" w:pos="531"/>
        </w:tabs>
      </w:pPr>
      <w:r>
        <w:t>Обучающиеся пользуются стандартными тетрадями, состоящими из 12-18 листов.</w:t>
      </w:r>
    </w:p>
    <w:p w14:paraId="3BD4A98D" w14:textId="77777777" w:rsidR="00E8115E" w:rsidRDefault="00EC4E7E">
      <w:pPr>
        <w:pStyle w:val="1"/>
      </w:pPr>
      <w:r>
        <w:t xml:space="preserve">Общие </w:t>
      </w:r>
      <w:r>
        <w:t>тетради могут использоваться в 5-11-х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начиная с 9-го класса.</w:t>
      </w:r>
    </w:p>
    <w:p w14:paraId="6879689A" w14:textId="77777777" w:rsidR="00E8115E" w:rsidRDefault="00EC4E7E">
      <w:pPr>
        <w:pStyle w:val="1"/>
        <w:numPr>
          <w:ilvl w:val="1"/>
          <w:numId w:val="1"/>
        </w:numPr>
        <w:tabs>
          <w:tab w:val="left" w:pos="531"/>
        </w:tabs>
        <w:spacing w:after="340"/>
      </w:pPr>
      <w:r>
        <w:t>Тетрадь по предмету должна им</w:t>
      </w:r>
      <w:r>
        <w:t>еть аккуратный внешний вид. На ее обложке (первой странице) делается следующая запись:</w:t>
      </w:r>
    </w:p>
    <w:p w14:paraId="14AEC8BF" w14:textId="77777777" w:rsidR="00E8115E" w:rsidRDefault="00EC4E7E">
      <w:pPr>
        <w:pStyle w:val="1"/>
        <w:spacing w:after="0"/>
        <w:ind w:left="1860"/>
      </w:pPr>
      <w:r>
        <w:t>Тетрадь</w:t>
      </w:r>
    </w:p>
    <w:p w14:paraId="1057F0FA" w14:textId="77777777" w:rsidR="00E8115E" w:rsidRDefault="00EC4E7E">
      <w:pPr>
        <w:pStyle w:val="1"/>
        <w:spacing w:after="0"/>
      </w:pPr>
      <w:r>
        <w:t>для работ</w:t>
      </w:r>
    </w:p>
    <w:p w14:paraId="18C45308" w14:textId="77777777" w:rsidR="00E8115E" w:rsidRDefault="00EC4E7E">
      <w:pPr>
        <w:pStyle w:val="1"/>
        <w:tabs>
          <w:tab w:val="left" w:leader="underscore" w:pos="3995"/>
        </w:tabs>
        <w:spacing w:after="0"/>
      </w:pPr>
      <w:r>
        <w:t xml:space="preserve">по </w:t>
      </w:r>
      <w:r>
        <w:tab/>
      </w:r>
    </w:p>
    <w:p w14:paraId="3EB213D4" w14:textId="77777777" w:rsidR="00E8115E" w:rsidRDefault="00EC4E7E">
      <w:pPr>
        <w:pStyle w:val="1"/>
        <w:tabs>
          <w:tab w:val="left" w:leader="underscore" w:pos="2611"/>
        </w:tabs>
        <w:spacing w:after="0"/>
      </w:pPr>
      <w:r>
        <w:t>ученика(</w:t>
      </w:r>
      <w:proofErr w:type="spellStart"/>
      <w:r>
        <w:t>цы</w:t>
      </w:r>
      <w:proofErr w:type="spellEnd"/>
      <w:r>
        <w:t xml:space="preserve">) </w:t>
      </w:r>
      <w:r>
        <w:tab/>
        <w:t>класса</w:t>
      </w:r>
    </w:p>
    <w:p w14:paraId="54E8D421" w14:textId="77777777" w:rsidR="008C177D" w:rsidRDefault="008C177D">
      <w:pPr>
        <w:pStyle w:val="1"/>
        <w:tabs>
          <w:tab w:val="left" w:leader="underscore" w:pos="3995"/>
        </w:tabs>
        <w:spacing w:after="0"/>
      </w:pPr>
      <w:r>
        <w:t>МКОУ «Тиличикская СШ»</w:t>
      </w:r>
    </w:p>
    <w:p w14:paraId="7547FB6A" w14:textId="62579480" w:rsidR="00E8115E" w:rsidRDefault="00EC4E7E">
      <w:pPr>
        <w:pStyle w:val="1"/>
        <w:tabs>
          <w:tab w:val="left" w:leader="underscore" w:pos="3995"/>
        </w:tabs>
        <w:spacing w:after="0"/>
      </w:pPr>
      <w:r>
        <w:t>Фамилия</w:t>
      </w:r>
      <w:r>
        <w:tab/>
      </w:r>
    </w:p>
    <w:p w14:paraId="6584FFF3" w14:textId="77777777" w:rsidR="00E8115E" w:rsidRDefault="00EC4E7E">
      <w:pPr>
        <w:pStyle w:val="1"/>
        <w:tabs>
          <w:tab w:val="left" w:leader="underscore" w:pos="3995"/>
        </w:tabs>
      </w:pPr>
      <w:r>
        <w:t>Имя</w:t>
      </w:r>
      <w:r>
        <w:tab/>
      </w:r>
    </w:p>
    <w:p w14:paraId="3A5C0397" w14:textId="77777777" w:rsidR="00E8115E" w:rsidRDefault="00EC4E7E">
      <w:pPr>
        <w:pStyle w:val="1"/>
        <w:jc w:val="both"/>
      </w:pPr>
      <w:r>
        <w:t xml:space="preserve">На обложке тетрадей для контрольных работ, работ по развитию речи, </w:t>
      </w:r>
      <w:r>
        <w:t>лабораторных и практических работ делаются соответствующие записи.</w:t>
      </w:r>
    </w:p>
    <w:p w14:paraId="77028A6C" w14:textId="77777777" w:rsidR="00E8115E" w:rsidRDefault="00EC4E7E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При выполнении работ обучающимся не разрешается писать на полях (за исключением </w:t>
      </w:r>
      <w:r>
        <w:lastRenderedPageBreak/>
        <w:t xml:space="preserve">пометок на полях во время записи лекций в старших классах). Обязательным является соблюдение правила </w:t>
      </w:r>
      <w:r>
        <w:t>«красной строки» в тетрадях по всем предметам.</w:t>
      </w:r>
    </w:p>
    <w:p w14:paraId="378557E2" w14:textId="77777777" w:rsidR="00E8115E" w:rsidRDefault="00EC4E7E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Дата выполнения работы записывается на каждом уроке в строку арабскими цифрами и названием месяца в тетрадях по математике в 1-6-х классах, прописью - в тетрадях по русскому языку в 1-9-х классах, цифрами на п</w:t>
      </w:r>
      <w:r>
        <w:t>олях или в строке в тетрадях по остальным предметам.</w:t>
      </w:r>
    </w:p>
    <w:p w14:paraId="11893C51" w14:textId="77777777" w:rsidR="00E8115E" w:rsidRDefault="00EC4E7E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Размер полей в тетрадях устанавливается учителем исходя из специфики письменных работ по учебному предмету.</w:t>
      </w:r>
    </w:p>
    <w:p w14:paraId="58DBA047" w14:textId="77777777" w:rsidR="00E8115E" w:rsidRDefault="00EC4E7E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На каждом уроке в тетрадях следует записывать его тему, а на уроках по русскому языку, математи</w:t>
      </w:r>
      <w:r>
        <w:t>ке, алгебре и геометрии - указать вид выполняемой работы (классная, домашняя, самостоятельная, диктант, изложение, сочинение и т. д.).</w:t>
      </w:r>
    </w:p>
    <w:p w14:paraId="7CA0AE1D" w14:textId="77777777" w:rsidR="00E8115E" w:rsidRDefault="00EC4E7E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При выполнении заданий в тетрадях обучающиеся должны указывать номер упражнения, задачи, вопроса.</w:t>
      </w:r>
    </w:p>
    <w:p w14:paraId="3B448513" w14:textId="77777777" w:rsidR="00E8115E" w:rsidRDefault="00EC4E7E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Устанавливается следующ</w:t>
      </w:r>
      <w:r>
        <w:t>ий порядок пропуска клеток и линеек в тетрадях:</w:t>
      </w:r>
    </w:p>
    <w:p w14:paraId="4EB1EB2A" w14:textId="77777777" w:rsidR="00E8115E" w:rsidRDefault="00EC4E7E">
      <w:pPr>
        <w:pStyle w:val="1"/>
        <w:numPr>
          <w:ilvl w:val="0"/>
          <w:numId w:val="2"/>
        </w:numPr>
        <w:tabs>
          <w:tab w:val="left" w:pos="798"/>
        </w:tabs>
        <w:spacing w:after="0"/>
        <w:ind w:left="860" w:hanging="360"/>
      </w:pPr>
      <w:r>
        <w:t>по математике (алгебре, геометрии) - начинать писать с самой верхней полной клетки, между разными заданиями пропускать 2 клетки, между домашней и классной - 4 клетки, между датой и заголовком работы - 1 клетк</w:t>
      </w:r>
      <w:r>
        <w:t>у;</w:t>
      </w:r>
    </w:p>
    <w:p w14:paraId="1A978C1E" w14:textId="77777777" w:rsidR="00E8115E" w:rsidRDefault="00EC4E7E">
      <w:pPr>
        <w:pStyle w:val="1"/>
        <w:numPr>
          <w:ilvl w:val="0"/>
          <w:numId w:val="2"/>
        </w:numPr>
        <w:tabs>
          <w:tab w:val="left" w:pos="798"/>
        </w:tabs>
        <w:spacing w:line="252" w:lineRule="auto"/>
        <w:ind w:left="860" w:hanging="360"/>
      </w:pPr>
      <w:r>
        <w:t>по русскому языку - линейки внутри одной работы не пропускаются, между домашней и классной работой оставляют 2 линейки.</w:t>
      </w:r>
    </w:p>
    <w:p w14:paraId="42E716EB" w14:textId="77777777" w:rsidR="00E8115E" w:rsidRDefault="00EC4E7E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Текст каждой новой работы начинается с «красной строки» на той же странице тетради, на которой написана дата и наименование работы.</w:t>
      </w:r>
    </w:p>
    <w:p w14:paraId="3666FBCE" w14:textId="77777777" w:rsidR="00E8115E" w:rsidRDefault="00EC4E7E">
      <w:pPr>
        <w:pStyle w:val="1"/>
        <w:numPr>
          <w:ilvl w:val="1"/>
          <w:numId w:val="1"/>
        </w:numPr>
        <w:tabs>
          <w:tab w:val="left" w:pos="638"/>
        </w:tabs>
        <w:jc w:val="both"/>
      </w:pPr>
      <w:r>
        <w:t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</w:t>
      </w:r>
      <w:r>
        <w:t>нт). То же относится и к обозначению кратковременных работ, выполняемых в общих тетрадях.</w:t>
      </w:r>
    </w:p>
    <w:p w14:paraId="27D6DDC9" w14:textId="77777777" w:rsidR="00E8115E" w:rsidRDefault="00EC4E7E">
      <w:pPr>
        <w:pStyle w:val="1"/>
        <w:numPr>
          <w:ilvl w:val="1"/>
          <w:numId w:val="1"/>
        </w:numPr>
        <w:tabs>
          <w:tab w:val="left" w:pos="638"/>
        </w:tabs>
        <w:jc w:val="both"/>
      </w:pPr>
      <w:r>
        <w:t xml:space="preserve">Обучающиеся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</w:t>
      </w:r>
      <w:r>
        <w:t>т. д. Обучающимся запрещается писать в тетрадях красной пастой.</w:t>
      </w:r>
    </w:p>
    <w:p w14:paraId="79073A96" w14:textId="77777777" w:rsidR="00E8115E" w:rsidRDefault="00EC4E7E">
      <w:pPr>
        <w:pStyle w:val="11"/>
        <w:keepNext/>
        <w:keepLines/>
        <w:numPr>
          <w:ilvl w:val="0"/>
          <w:numId w:val="1"/>
        </w:numPr>
        <w:tabs>
          <w:tab w:val="left" w:pos="303"/>
        </w:tabs>
      </w:pPr>
      <w:bookmarkStart w:id="4" w:name="bookmark9"/>
      <w:r>
        <w:t>Порядок проверки письменных работ обучающихся</w:t>
      </w:r>
      <w:bookmarkEnd w:id="4"/>
    </w:p>
    <w:p w14:paraId="255F9324" w14:textId="77777777" w:rsidR="00E8115E" w:rsidRDefault="00EC4E7E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Тетради обучающихся, в которых выполняются обучающие классные и домашние работы, проверяются:</w:t>
      </w:r>
    </w:p>
    <w:p w14:paraId="5E9C8F4A" w14:textId="77777777" w:rsidR="00E8115E" w:rsidRDefault="00EC4E7E">
      <w:pPr>
        <w:pStyle w:val="11"/>
        <w:keepNext/>
        <w:keepLines/>
        <w:jc w:val="both"/>
      </w:pPr>
      <w:bookmarkStart w:id="5" w:name="bookmark11"/>
      <w:r>
        <w:t>по русскому языку и математике:</w:t>
      </w:r>
      <w:bookmarkEnd w:id="5"/>
    </w:p>
    <w:p w14:paraId="3731E11A" w14:textId="77777777" w:rsidR="00E8115E" w:rsidRDefault="00EC4E7E">
      <w:pPr>
        <w:pStyle w:val="1"/>
        <w:numPr>
          <w:ilvl w:val="0"/>
          <w:numId w:val="3"/>
        </w:numPr>
        <w:tabs>
          <w:tab w:val="left" w:pos="798"/>
        </w:tabs>
        <w:ind w:left="860" w:hanging="360"/>
      </w:pPr>
      <w:r>
        <w:t>в 1-5-х классах и пе</w:t>
      </w:r>
      <w:r>
        <w:t>рвом полугодии 6-го класса - после каждого урока у всех учеников; во втором полугодии 6-го класса и в 6-9-х классах - два раза в неделю (по геометрии в 8-9-х классах - один раз в две недели);</w:t>
      </w:r>
    </w:p>
    <w:p w14:paraId="0F956669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  <w:tab w:val="left" w:pos="738"/>
        </w:tabs>
        <w:spacing w:after="0"/>
        <w:ind w:firstLine="440"/>
        <w:jc w:val="both"/>
      </w:pPr>
      <w:r>
        <w:t>8-9 классы - один раз в неделю;</w:t>
      </w:r>
    </w:p>
    <w:p w14:paraId="718673F4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ind w:firstLine="440"/>
        <w:jc w:val="both"/>
      </w:pPr>
      <w:r>
        <w:t>в 10-11-х классах - один раз в д</w:t>
      </w:r>
      <w:r>
        <w:t>ве недели;</w:t>
      </w:r>
    </w:p>
    <w:p w14:paraId="4E1B3F1E" w14:textId="77777777" w:rsidR="00E8115E" w:rsidRDefault="00EC4E7E">
      <w:pPr>
        <w:pStyle w:val="11"/>
        <w:keepNext/>
        <w:keepLines/>
        <w:jc w:val="both"/>
      </w:pPr>
      <w:bookmarkStart w:id="6" w:name="bookmark13"/>
      <w:r>
        <w:lastRenderedPageBreak/>
        <w:t>по литературе:</w:t>
      </w:r>
      <w:bookmarkEnd w:id="6"/>
    </w:p>
    <w:p w14:paraId="065135E6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spacing w:after="0"/>
        <w:ind w:firstLine="440"/>
        <w:jc w:val="both"/>
      </w:pPr>
      <w:r>
        <w:t>в 5-9-х классах - не реже двух раз в месяц;</w:t>
      </w:r>
    </w:p>
    <w:p w14:paraId="748D5D6B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ind w:firstLine="440"/>
        <w:jc w:val="both"/>
      </w:pPr>
      <w:r>
        <w:t>в 10-11-х классах - не реже одного раза в месяц;</w:t>
      </w:r>
    </w:p>
    <w:p w14:paraId="6E45B9CB" w14:textId="77777777" w:rsidR="00E8115E" w:rsidRDefault="00EC4E7E">
      <w:pPr>
        <w:pStyle w:val="11"/>
        <w:keepNext/>
        <w:keepLines/>
        <w:jc w:val="both"/>
      </w:pPr>
      <w:bookmarkStart w:id="7" w:name="bookmark15"/>
      <w:r>
        <w:t>по иностранным языкам:</w:t>
      </w:r>
      <w:bookmarkEnd w:id="7"/>
    </w:p>
    <w:p w14:paraId="03F59E8E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spacing w:after="0"/>
        <w:ind w:firstLine="440"/>
        <w:jc w:val="both"/>
      </w:pPr>
      <w:r>
        <w:t>в 1-5-х классах после каждого урока;</w:t>
      </w:r>
    </w:p>
    <w:p w14:paraId="00D0602B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spacing w:after="0"/>
        <w:ind w:firstLine="440"/>
        <w:jc w:val="both"/>
      </w:pPr>
      <w:r>
        <w:t>в 6-м классе - два раза в неделю;</w:t>
      </w:r>
    </w:p>
    <w:p w14:paraId="5505F609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spacing w:after="0"/>
        <w:ind w:left="800" w:hanging="360"/>
      </w:pPr>
      <w:r>
        <w:t xml:space="preserve">в 7-м классе - наиболее значимые </w:t>
      </w:r>
      <w:r>
        <w:t>классные и домашние работы, но не реже одного раза в неделю;</w:t>
      </w:r>
    </w:p>
    <w:p w14:paraId="60BC9BBF" w14:textId="77777777" w:rsidR="00E8115E" w:rsidRDefault="00EC4E7E">
      <w:pPr>
        <w:pStyle w:val="1"/>
        <w:numPr>
          <w:ilvl w:val="0"/>
          <w:numId w:val="3"/>
        </w:numPr>
        <w:tabs>
          <w:tab w:val="left" w:pos="738"/>
        </w:tabs>
        <w:ind w:left="800" w:hanging="360"/>
      </w:pPr>
      <w:r>
        <w:t>в 8-9-х классах - один раз в две недели, а тетради-словари - не реже одного раза в месяц;</w:t>
      </w:r>
    </w:p>
    <w:p w14:paraId="3EAFE9F2" w14:textId="77777777" w:rsidR="00E8115E" w:rsidRDefault="00EC4E7E">
      <w:pPr>
        <w:pStyle w:val="11"/>
        <w:keepNext/>
        <w:keepLines/>
        <w:spacing w:line="233" w:lineRule="auto"/>
        <w:jc w:val="both"/>
      </w:pPr>
      <w:bookmarkStart w:id="8" w:name="bookmark17"/>
      <w:r>
        <w:t xml:space="preserve">по истории, обществознанию, географии, биологии, физике, химии и остальным учебным предметам: выборочно </w:t>
      </w:r>
      <w:r>
        <w:rPr>
          <w:b w:val="0"/>
          <w:bCs w:val="0"/>
        </w:rPr>
        <w:t>н</w:t>
      </w:r>
      <w:r>
        <w:rPr>
          <w:b w:val="0"/>
          <w:bCs w:val="0"/>
        </w:rPr>
        <w:t>е реже 1-2 раз в учебную четверть.</w:t>
      </w:r>
      <w:bookmarkEnd w:id="8"/>
    </w:p>
    <w:p w14:paraId="7DAEB08B" w14:textId="77777777" w:rsidR="00E8115E" w:rsidRDefault="00EC4E7E">
      <w:pPr>
        <w:pStyle w:val="1"/>
        <w:numPr>
          <w:ilvl w:val="1"/>
          <w:numId w:val="1"/>
        </w:numPr>
        <w:tabs>
          <w:tab w:val="left" w:pos="516"/>
        </w:tabs>
        <w:jc w:val="both"/>
      </w:pPr>
      <w: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14:paraId="31B7B736" w14:textId="77777777" w:rsidR="00E8115E" w:rsidRDefault="00EC4E7E">
      <w:pPr>
        <w:pStyle w:val="1"/>
        <w:numPr>
          <w:ilvl w:val="1"/>
          <w:numId w:val="1"/>
        </w:numPr>
        <w:tabs>
          <w:tab w:val="left" w:pos="516"/>
        </w:tabs>
        <w:jc w:val="both"/>
      </w:pPr>
      <w:r>
        <w:t>Контрольные диктанты и контрольные работы по математике в 1-11-х классах проверяются и воз</w:t>
      </w:r>
      <w:r>
        <w:t>вращаются учащимся к следующему уроку; изложения и сочинения в начальных классах проверяются и возвращаются учащимся не позже чем через два дня, а в 5</w:t>
      </w:r>
      <w:r>
        <w:softHyphen/>
        <w:t xml:space="preserve">11-х классах - через неделю; сочинения в 9-11-х классах проверяются не более 10 дней; контрольные работы </w:t>
      </w:r>
      <w:r>
        <w:t>по математике, физике, химии и иностранному языку проверяются, как правило, к следующему уроку, а при большом количестве работ - через 1-2 урока.</w:t>
      </w:r>
    </w:p>
    <w:p w14:paraId="6FFC700D" w14:textId="77777777" w:rsidR="00E8115E" w:rsidRDefault="00EC4E7E">
      <w:pPr>
        <w:pStyle w:val="1"/>
        <w:numPr>
          <w:ilvl w:val="1"/>
          <w:numId w:val="1"/>
        </w:numPr>
        <w:tabs>
          <w:tab w:val="left" w:pos="516"/>
        </w:tabs>
        <w:jc w:val="both"/>
      </w:pPr>
      <w:r>
        <w:t>В проверяемых работах по русскому языку и математике в 1-4-х классах учитель исправляет все допущенные ошибки,</w:t>
      </w:r>
      <w:r>
        <w:t xml:space="preserve"> руководствуясь следующими правилами:</w:t>
      </w:r>
    </w:p>
    <w:p w14:paraId="42638FF8" w14:textId="77777777" w:rsidR="00E8115E" w:rsidRDefault="00EC4E7E">
      <w:pPr>
        <w:pStyle w:val="1"/>
        <w:numPr>
          <w:ilvl w:val="0"/>
          <w:numId w:val="4"/>
        </w:numPr>
        <w:tabs>
          <w:tab w:val="left" w:pos="374"/>
        </w:tabs>
        <w:jc w:val="both"/>
      </w:pPr>
      <w:r>
        <w:t>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14:paraId="0096F0A5" w14:textId="77777777" w:rsidR="00E8115E" w:rsidRDefault="00EC4E7E">
      <w:pPr>
        <w:pStyle w:val="1"/>
        <w:numPr>
          <w:ilvl w:val="0"/>
          <w:numId w:val="4"/>
        </w:numPr>
        <w:tabs>
          <w:tab w:val="left" w:pos="374"/>
        </w:tabs>
        <w:jc w:val="both"/>
      </w:pPr>
      <w:r>
        <w:t>пунктуационный ненужный знак зачеркивается, необходимый пишется красной пасто</w:t>
      </w:r>
      <w:r>
        <w:t>й;</w:t>
      </w:r>
    </w:p>
    <w:p w14:paraId="399A8B5C" w14:textId="77777777" w:rsidR="00E8115E" w:rsidRDefault="00EC4E7E">
      <w:pPr>
        <w:pStyle w:val="1"/>
        <w:numPr>
          <w:ilvl w:val="0"/>
          <w:numId w:val="4"/>
        </w:numPr>
        <w:tabs>
          <w:tab w:val="left" w:pos="374"/>
        </w:tabs>
        <w:jc w:val="both"/>
      </w:pPr>
      <w:r>
        <w:t xml:space="preserve">при проверке тетрадей по русскому языку учитель обозначает ошибку определенным знаком: </w:t>
      </w:r>
      <w:r>
        <w:rPr>
          <w:lang w:val="en-US" w:eastAsia="en-US" w:bidi="en-US"/>
        </w:rPr>
        <w:t>I</w:t>
      </w:r>
      <w:r w:rsidRPr="008C177D">
        <w:rPr>
          <w:lang w:eastAsia="en-US" w:bidi="en-US"/>
        </w:rPr>
        <w:t xml:space="preserve"> </w:t>
      </w:r>
      <w:r>
        <w:t xml:space="preserve">- орфографическая ошибка, </w:t>
      </w:r>
      <w:r>
        <w:rPr>
          <w:lang w:val="en-US" w:eastAsia="en-US" w:bidi="en-US"/>
        </w:rPr>
        <w:t>V</w:t>
      </w:r>
      <w:r w:rsidRPr="008C177D">
        <w:rPr>
          <w:lang w:eastAsia="en-US" w:bidi="en-US"/>
        </w:rPr>
        <w:t xml:space="preserve"> </w:t>
      </w:r>
      <w:r>
        <w:t>- пунктуационная (для удобства подсчета ошибок и классификации).</w:t>
      </w:r>
    </w:p>
    <w:p w14:paraId="78E122B5" w14:textId="77777777" w:rsidR="00E8115E" w:rsidRDefault="00EC4E7E">
      <w:pPr>
        <w:pStyle w:val="1"/>
        <w:numPr>
          <w:ilvl w:val="1"/>
          <w:numId w:val="1"/>
        </w:numPr>
        <w:tabs>
          <w:tab w:val="left" w:pos="516"/>
        </w:tabs>
        <w:jc w:val="both"/>
      </w:pPr>
      <w:r>
        <w:t xml:space="preserve">При проверке изложений и сочинений в 5-11-х классах (как </w:t>
      </w:r>
      <w:r>
        <w:t>контрольных, так и обучающих) кроме орфографических и пунктуационных отмечаются фактические грамматические и речевые ошибки.</w:t>
      </w:r>
    </w:p>
    <w:p w14:paraId="6FFD80B2" w14:textId="77777777" w:rsidR="00E8115E" w:rsidRDefault="00EC4E7E">
      <w:pPr>
        <w:pStyle w:val="1"/>
        <w:numPr>
          <w:ilvl w:val="1"/>
          <w:numId w:val="1"/>
        </w:numPr>
        <w:tabs>
          <w:tab w:val="left" w:pos="521"/>
        </w:tabs>
        <w:jc w:val="both"/>
      </w:pPr>
      <w:r>
        <w:t>При проверке обучающих контрольных работ учащихся 5-11-х классов по русскому языку и математике учитель только подчеркивает и отмеч</w:t>
      </w:r>
      <w:r>
        <w:t>ает на полях допущенную ошибку, которую исправляет сам ученик.</w:t>
      </w:r>
    </w:p>
    <w:p w14:paraId="6B3F321C" w14:textId="77777777" w:rsidR="00E8115E" w:rsidRDefault="00EC4E7E">
      <w:pPr>
        <w:pStyle w:val="1"/>
        <w:numPr>
          <w:ilvl w:val="1"/>
          <w:numId w:val="1"/>
        </w:numPr>
        <w:tabs>
          <w:tab w:val="left" w:pos="521"/>
        </w:tabs>
        <w:jc w:val="both"/>
      </w:pPr>
      <w:r>
        <w:t>По иностранному языку в 5-11-х классах учитель исправляет ошибку, допущенную учеником.</w:t>
      </w:r>
    </w:p>
    <w:p w14:paraId="72724957" w14:textId="77777777" w:rsidR="00E8115E" w:rsidRDefault="00EC4E7E">
      <w:pPr>
        <w:pStyle w:val="1"/>
        <w:numPr>
          <w:ilvl w:val="1"/>
          <w:numId w:val="1"/>
        </w:numPr>
        <w:tabs>
          <w:tab w:val="left" w:pos="504"/>
        </w:tabs>
        <w:jc w:val="both"/>
      </w:pPr>
      <w:r>
        <w:t>После проверки диктанта, изложения, сочинения дробью указывается количество орфографических и пунктуационн</w:t>
      </w:r>
      <w:r>
        <w:t>ых ошибок. В изложениях и сочинениях указывается, кроме этого, количество фактических речевых и грамматических ошибок; после подсчета ошибок в установленном порядке выставляется оценка работы.</w:t>
      </w:r>
    </w:p>
    <w:p w14:paraId="25748179" w14:textId="77777777" w:rsidR="00E8115E" w:rsidRDefault="00EC4E7E">
      <w:pPr>
        <w:pStyle w:val="1"/>
        <w:numPr>
          <w:ilvl w:val="1"/>
          <w:numId w:val="1"/>
        </w:numPr>
        <w:tabs>
          <w:tab w:val="left" w:pos="499"/>
        </w:tabs>
        <w:jc w:val="both"/>
      </w:pPr>
      <w:r>
        <w:lastRenderedPageBreak/>
        <w:t>Все контрольные работы обязательно оцениваются учителем с занес</w:t>
      </w:r>
      <w:r>
        <w:t>ением оценок в электронный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14:paraId="0197C3F8" w14:textId="77777777" w:rsidR="00E8115E" w:rsidRDefault="00EC4E7E">
      <w:pPr>
        <w:pStyle w:val="1"/>
        <w:numPr>
          <w:ilvl w:val="1"/>
          <w:numId w:val="1"/>
        </w:numPr>
        <w:tabs>
          <w:tab w:val="left" w:pos="749"/>
        </w:tabs>
        <w:jc w:val="both"/>
      </w:pPr>
      <w:r>
        <w:t>Проверенные контрольные работы (диктант, изложения) должны быть возвращены учителем</w:t>
      </w:r>
      <w:r>
        <w:t xml:space="preserve"> к следующему уроку по данному предмету; сочинения - через урок в 5</w:t>
      </w:r>
      <w:r>
        <w:softHyphen/>
        <w:t>8-х классах, через 10 дней - в 9-11-х классах.</w:t>
      </w:r>
    </w:p>
    <w:p w14:paraId="3645BFBC" w14:textId="77777777" w:rsidR="00E8115E" w:rsidRDefault="00EC4E7E">
      <w:pPr>
        <w:pStyle w:val="1"/>
        <w:numPr>
          <w:ilvl w:val="1"/>
          <w:numId w:val="1"/>
        </w:numPr>
        <w:tabs>
          <w:tab w:val="left" w:pos="749"/>
        </w:tabs>
        <w:jc w:val="both"/>
      </w:pPr>
      <w:r>
        <w:t xml:space="preserve">При оценке письменных работ учащихся учитель должен руководствоваться соответствующими нормами оценки знаний, умений, навыков </w:t>
      </w:r>
      <w:r>
        <w:t>школьников.</w:t>
      </w:r>
    </w:p>
    <w:p w14:paraId="2CD96372" w14:textId="77777777" w:rsidR="00E8115E" w:rsidRDefault="00EC4E7E">
      <w:pPr>
        <w:pStyle w:val="1"/>
        <w:numPr>
          <w:ilvl w:val="1"/>
          <w:numId w:val="1"/>
        </w:numPr>
        <w:tabs>
          <w:tab w:val="left" w:pos="614"/>
        </w:tabs>
        <w:jc w:val="both"/>
      </w:pPr>
      <w:r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</w:t>
      </w:r>
      <w:r>
        <w:t>ответствующие письменные работы.</w:t>
      </w:r>
    </w:p>
    <w:p w14:paraId="2AC8CAAE" w14:textId="77777777" w:rsidR="00E8115E" w:rsidRDefault="00EC4E7E">
      <w:pPr>
        <w:pStyle w:val="11"/>
        <w:keepNext/>
        <w:keepLines/>
        <w:numPr>
          <w:ilvl w:val="0"/>
          <w:numId w:val="1"/>
        </w:numPr>
        <w:tabs>
          <w:tab w:val="left" w:pos="321"/>
        </w:tabs>
      </w:pPr>
      <w:bookmarkStart w:id="9" w:name="bookmark19"/>
      <w:r>
        <w:t>Осуществление контроля</w:t>
      </w:r>
      <w:bookmarkEnd w:id="9"/>
    </w:p>
    <w:p w14:paraId="74144CE0" w14:textId="77777777" w:rsidR="00E8115E" w:rsidRDefault="00EC4E7E">
      <w:pPr>
        <w:pStyle w:val="1"/>
        <w:numPr>
          <w:ilvl w:val="1"/>
          <w:numId w:val="1"/>
        </w:numPr>
        <w:tabs>
          <w:tab w:val="left" w:pos="489"/>
        </w:tabs>
        <w:jc w:val="both"/>
      </w:pPr>
      <w:r>
        <w:t>Контроль за порядком ведения и проверкой тетрадей осуществляет заместитель директора по УВР или администрация школы.</w:t>
      </w:r>
    </w:p>
    <w:p w14:paraId="49D61B25" w14:textId="77777777" w:rsidR="00E8115E" w:rsidRDefault="00EC4E7E">
      <w:pPr>
        <w:pStyle w:val="1"/>
        <w:numPr>
          <w:ilvl w:val="1"/>
          <w:numId w:val="1"/>
        </w:numPr>
        <w:tabs>
          <w:tab w:val="left" w:pos="489"/>
        </w:tabs>
        <w:jc w:val="both"/>
      </w:pPr>
      <w:r>
        <w:t xml:space="preserve">Контроль осуществляется согласно плану внутришкольного контроля на соответствующий </w:t>
      </w:r>
      <w:r>
        <w:t>учебный год.</w:t>
      </w:r>
    </w:p>
    <w:p w14:paraId="35DC3854" w14:textId="77777777" w:rsidR="00E8115E" w:rsidRDefault="00EC4E7E">
      <w:pPr>
        <w:pStyle w:val="11"/>
        <w:keepNext/>
        <w:keepLines/>
        <w:numPr>
          <w:ilvl w:val="0"/>
          <w:numId w:val="1"/>
        </w:numPr>
        <w:tabs>
          <w:tab w:val="left" w:pos="317"/>
        </w:tabs>
      </w:pPr>
      <w:bookmarkStart w:id="10" w:name="bookmark21"/>
      <w:r>
        <w:t>Установление доплат за проверку тетрадей</w:t>
      </w:r>
      <w:bookmarkEnd w:id="10"/>
    </w:p>
    <w:p w14:paraId="5C69B8D8" w14:textId="77777777" w:rsidR="00E8115E" w:rsidRDefault="00EC4E7E">
      <w:pPr>
        <w:pStyle w:val="1"/>
        <w:numPr>
          <w:ilvl w:val="1"/>
          <w:numId w:val="1"/>
        </w:numPr>
        <w:tabs>
          <w:tab w:val="left" w:pos="499"/>
        </w:tabs>
        <w:jc w:val="both"/>
      </w:pPr>
      <w:r>
        <w:t>За проверку тетрадей учителям устанавливаются доплаты в соответствии с действующим законодательством об оплате труда.</w:t>
      </w:r>
    </w:p>
    <w:p w14:paraId="5EE51780" w14:textId="77777777" w:rsidR="00E8115E" w:rsidRDefault="00EC4E7E">
      <w:pPr>
        <w:pStyle w:val="1"/>
        <w:numPr>
          <w:ilvl w:val="1"/>
          <w:numId w:val="1"/>
        </w:numPr>
        <w:tabs>
          <w:tab w:val="left" w:pos="489"/>
        </w:tabs>
        <w:jc w:val="both"/>
      </w:pPr>
      <w:r>
        <w:t>Размер доплаты может быть отменен либо уменьшен в случаях:</w:t>
      </w:r>
    </w:p>
    <w:p w14:paraId="15C36BF5" w14:textId="77777777" w:rsidR="00E8115E" w:rsidRDefault="00EC4E7E">
      <w:pPr>
        <w:pStyle w:val="1"/>
        <w:numPr>
          <w:ilvl w:val="0"/>
          <w:numId w:val="5"/>
        </w:numPr>
        <w:tabs>
          <w:tab w:val="left" w:pos="749"/>
        </w:tabs>
        <w:spacing w:after="0" w:line="259" w:lineRule="auto"/>
        <w:ind w:firstLine="440"/>
        <w:jc w:val="both"/>
      </w:pPr>
      <w:r>
        <w:t>неисполнения порядка пров</w:t>
      </w:r>
      <w:r>
        <w:t>ерки тетрадей;</w:t>
      </w:r>
    </w:p>
    <w:p w14:paraId="05116369" w14:textId="77777777" w:rsidR="00E8115E" w:rsidRDefault="00EC4E7E">
      <w:pPr>
        <w:pStyle w:val="1"/>
        <w:numPr>
          <w:ilvl w:val="0"/>
          <w:numId w:val="5"/>
        </w:numPr>
        <w:tabs>
          <w:tab w:val="left" w:pos="749"/>
        </w:tabs>
        <w:spacing w:after="1540" w:line="259" w:lineRule="auto"/>
        <w:ind w:firstLine="440"/>
        <w:jc w:val="both"/>
      </w:pPr>
      <w:r>
        <w:t>ухудшения качества проверки тетрадей.</w:t>
      </w:r>
    </w:p>
    <w:p w14:paraId="071F589D" w14:textId="031EE9D5" w:rsidR="00E8115E" w:rsidRDefault="00E8115E">
      <w:pPr>
        <w:pStyle w:val="20"/>
      </w:pPr>
    </w:p>
    <w:sectPr w:rsidR="00E8115E">
      <w:type w:val="continuous"/>
      <w:pgSz w:w="11900" w:h="16840"/>
      <w:pgMar w:top="700" w:right="654" w:bottom="1224" w:left="1358" w:header="272" w:footer="7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79F4" w14:textId="77777777" w:rsidR="00EC4E7E" w:rsidRDefault="00EC4E7E">
      <w:r>
        <w:separator/>
      </w:r>
    </w:p>
  </w:endnote>
  <w:endnote w:type="continuationSeparator" w:id="0">
    <w:p w14:paraId="7653C260" w14:textId="77777777" w:rsidR="00EC4E7E" w:rsidRDefault="00E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C147" w14:textId="77777777" w:rsidR="00EC4E7E" w:rsidRDefault="00EC4E7E"/>
  </w:footnote>
  <w:footnote w:type="continuationSeparator" w:id="0">
    <w:p w14:paraId="7F7E0DD0" w14:textId="77777777" w:rsidR="00EC4E7E" w:rsidRDefault="00EC4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E6E"/>
    <w:multiLevelType w:val="multilevel"/>
    <w:tmpl w:val="88828D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07582"/>
    <w:multiLevelType w:val="multilevel"/>
    <w:tmpl w:val="A6046E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D1915"/>
    <w:multiLevelType w:val="multilevel"/>
    <w:tmpl w:val="066E1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F26AA"/>
    <w:multiLevelType w:val="multilevel"/>
    <w:tmpl w:val="F670D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10665"/>
    <w:multiLevelType w:val="multilevel"/>
    <w:tmpl w:val="1FE85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5E"/>
    <w:rsid w:val="008C177D"/>
    <w:rsid w:val="00B247A2"/>
    <w:rsid w:val="00E8115E"/>
    <w:rsid w:val="00E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495E"/>
  <w15:docId w15:val="{D646D04F-5DDD-4CEE-93BD-DC7EEC8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 w:line="252" w:lineRule="auto"/>
      <w:ind w:left="69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2025-02-14T22:30:00Z</dcterms:created>
  <dcterms:modified xsi:type="dcterms:W3CDTF">2025-02-14T22:30:00Z</dcterms:modified>
</cp:coreProperties>
</file>