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</w:tblGrid>
      <w:tr w:rsidR="00252B1A" w:rsidTr="00252B1A">
        <w:tc>
          <w:tcPr>
            <w:tcW w:w="3888" w:type="dxa"/>
            <w:hideMark/>
          </w:tcPr>
          <w:p w:rsidR="00252B1A" w:rsidRDefault="00252B1A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УТВЕРЖДАЮ:</w:t>
            </w:r>
          </w:p>
          <w:p w:rsidR="00252B1A" w:rsidRDefault="00252B1A" w:rsidP="006412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</w:t>
            </w:r>
            <w:r w:rsidR="00CF552D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ОУ  </w:t>
            </w:r>
            <w:r w:rsidR="00CF552D">
              <w:rPr>
                <w:color w:val="000000"/>
                <w:sz w:val="24"/>
                <w:szCs w:val="24"/>
              </w:rPr>
              <w:t>«</w:t>
            </w:r>
            <w:r w:rsidR="006412DB">
              <w:rPr>
                <w:color w:val="000000"/>
                <w:sz w:val="24"/>
                <w:szCs w:val="24"/>
              </w:rPr>
              <w:t>ТС</w:t>
            </w:r>
            <w:r w:rsidR="00CF552D">
              <w:rPr>
                <w:color w:val="000000"/>
                <w:sz w:val="24"/>
                <w:szCs w:val="24"/>
              </w:rPr>
              <w:t>Ш»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52B1A" w:rsidTr="00252B1A">
        <w:tc>
          <w:tcPr>
            <w:tcW w:w="3888" w:type="dxa"/>
          </w:tcPr>
          <w:p w:rsidR="00252B1A" w:rsidRDefault="00252B1A">
            <w:pPr>
              <w:rPr>
                <w:b/>
                <w:sz w:val="24"/>
                <w:szCs w:val="24"/>
              </w:rPr>
            </w:pPr>
          </w:p>
          <w:p w:rsidR="00252B1A" w:rsidRDefault="00252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</w:t>
            </w:r>
            <w:r w:rsidR="00C564D4">
              <w:rPr>
                <w:sz w:val="24"/>
                <w:szCs w:val="24"/>
              </w:rPr>
              <w:t>В.Н. Алфёрова</w:t>
            </w:r>
            <w:bookmarkStart w:id="0" w:name="_GoBack"/>
            <w:bookmarkEnd w:id="0"/>
          </w:p>
          <w:p w:rsidR="00252B1A" w:rsidRDefault="00252B1A">
            <w:pPr>
              <w:rPr>
                <w:b/>
                <w:sz w:val="24"/>
                <w:szCs w:val="24"/>
              </w:rPr>
            </w:pPr>
          </w:p>
          <w:p w:rsidR="00252B1A" w:rsidRDefault="006412DB" w:rsidP="00B42E6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</w:tbl>
    <w:p w:rsidR="00252B1A" w:rsidRDefault="00252B1A" w:rsidP="00252B1A">
      <w:pPr>
        <w:pStyle w:val="1"/>
      </w:pPr>
    </w:p>
    <w:p w:rsidR="00252B1A" w:rsidRDefault="00252B1A" w:rsidP="00252B1A">
      <w:pPr>
        <w:pStyle w:val="1"/>
      </w:pPr>
    </w:p>
    <w:p w:rsidR="00252B1A" w:rsidRDefault="00252B1A" w:rsidP="00252B1A">
      <w:pPr>
        <w:pStyle w:val="1"/>
      </w:pPr>
    </w:p>
    <w:p w:rsidR="00252B1A" w:rsidRDefault="00252B1A" w:rsidP="00252B1A">
      <w:pPr>
        <w:pStyle w:val="1"/>
      </w:pPr>
    </w:p>
    <w:p w:rsidR="00252B1A" w:rsidRDefault="00252B1A" w:rsidP="00252B1A">
      <w:pPr>
        <w:pStyle w:val="1"/>
      </w:pPr>
    </w:p>
    <w:p w:rsidR="00252B1A" w:rsidRDefault="00252B1A" w:rsidP="00252B1A">
      <w:pPr>
        <w:pStyle w:val="1"/>
        <w:rPr>
          <w:color w:val="333333"/>
        </w:rPr>
      </w:pPr>
    </w:p>
    <w:p w:rsidR="00252B1A" w:rsidRPr="00C564D4" w:rsidRDefault="00252B1A" w:rsidP="00252B1A">
      <w:pPr>
        <w:pStyle w:val="1"/>
        <w:rPr>
          <w:sz w:val="24"/>
          <w:szCs w:val="24"/>
        </w:rPr>
      </w:pPr>
      <w:r w:rsidRPr="00C564D4">
        <w:rPr>
          <w:sz w:val="24"/>
          <w:szCs w:val="24"/>
        </w:rPr>
        <w:t>ПОЛОЖЕНИЕ</w:t>
      </w:r>
    </w:p>
    <w:p w:rsidR="00B42E6A" w:rsidRPr="00C564D4" w:rsidRDefault="00252B1A" w:rsidP="00252B1A">
      <w:pPr>
        <w:jc w:val="center"/>
        <w:rPr>
          <w:b/>
          <w:sz w:val="24"/>
          <w:szCs w:val="24"/>
        </w:rPr>
      </w:pPr>
      <w:r w:rsidRPr="00C564D4">
        <w:rPr>
          <w:b/>
          <w:sz w:val="24"/>
          <w:szCs w:val="24"/>
        </w:rPr>
        <w:t>о проведении соревнований  по армрестлингу</w:t>
      </w:r>
    </w:p>
    <w:p w:rsidR="00B42E6A" w:rsidRPr="00C564D4" w:rsidRDefault="00252B1A" w:rsidP="00B42E6A">
      <w:pPr>
        <w:spacing w:line="276" w:lineRule="auto"/>
        <w:jc w:val="center"/>
        <w:rPr>
          <w:b/>
          <w:sz w:val="24"/>
          <w:szCs w:val="24"/>
        </w:rPr>
      </w:pPr>
      <w:r w:rsidRPr="00C564D4">
        <w:rPr>
          <w:b/>
          <w:sz w:val="24"/>
          <w:szCs w:val="24"/>
        </w:rPr>
        <w:t>ср</w:t>
      </w:r>
      <w:r w:rsidR="00C8159C" w:rsidRPr="00C564D4">
        <w:rPr>
          <w:b/>
          <w:sz w:val="24"/>
          <w:szCs w:val="24"/>
        </w:rPr>
        <w:t>еди учащихся 5-11 классов</w:t>
      </w:r>
      <w:r w:rsidR="00B42E6A" w:rsidRPr="00C564D4">
        <w:rPr>
          <w:b/>
          <w:sz w:val="24"/>
          <w:szCs w:val="24"/>
        </w:rPr>
        <w:t xml:space="preserve">, </w:t>
      </w:r>
    </w:p>
    <w:p w:rsidR="00252B1A" w:rsidRPr="00C564D4" w:rsidRDefault="00B42E6A" w:rsidP="00B42E6A">
      <w:pPr>
        <w:spacing w:line="276" w:lineRule="auto"/>
        <w:jc w:val="center"/>
        <w:rPr>
          <w:b/>
          <w:sz w:val="24"/>
          <w:szCs w:val="24"/>
        </w:rPr>
      </w:pPr>
      <w:r w:rsidRPr="00C564D4">
        <w:rPr>
          <w:b/>
          <w:sz w:val="24"/>
          <w:szCs w:val="24"/>
        </w:rPr>
        <w:t>посвященного празднику  «День защитника отечества»</w:t>
      </w:r>
    </w:p>
    <w:p w:rsidR="00252B1A" w:rsidRPr="00F8786B" w:rsidRDefault="00252B1A" w:rsidP="00252B1A">
      <w:pPr>
        <w:rPr>
          <w:color w:val="333333"/>
          <w:sz w:val="24"/>
          <w:szCs w:val="24"/>
        </w:rPr>
      </w:pPr>
    </w:p>
    <w:p w:rsidR="00F72B14" w:rsidRDefault="00F72B14" w:rsidP="008B368D">
      <w:pPr>
        <w:jc w:val="center"/>
        <w:rPr>
          <w:b/>
          <w:sz w:val="24"/>
          <w:szCs w:val="24"/>
        </w:rPr>
      </w:pPr>
    </w:p>
    <w:p w:rsidR="00252B1A" w:rsidRPr="00F72B14" w:rsidRDefault="00252B1A" w:rsidP="008B368D">
      <w:pPr>
        <w:jc w:val="center"/>
        <w:rPr>
          <w:b/>
          <w:sz w:val="24"/>
          <w:szCs w:val="24"/>
        </w:rPr>
      </w:pPr>
      <w:r w:rsidRPr="00F72B14">
        <w:rPr>
          <w:b/>
          <w:sz w:val="24"/>
          <w:szCs w:val="24"/>
        </w:rPr>
        <w:t>1.    Цели и задачи</w:t>
      </w:r>
    </w:p>
    <w:p w:rsidR="00252B1A" w:rsidRPr="00F72B14" w:rsidRDefault="00F72B14" w:rsidP="008B368D">
      <w:pPr>
        <w:rPr>
          <w:sz w:val="24"/>
          <w:szCs w:val="24"/>
        </w:rPr>
      </w:pPr>
      <w:r>
        <w:rPr>
          <w:sz w:val="24"/>
          <w:szCs w:val="24"/>
        </w:rPr>
        <w:t>1. У</w:t>
      </w:r>
      <w:r w:rsidR="00252B1A" w:rsidRPr="00F72B14">
        <w:rPr>
          <w:sz w:val="24"/>
          <w:szCs w:val="24"/>
        </w:rPr>
        <w:t>лучшение  спортивно-массовой  и  оздоровительной работы в школе;</w:t>
      </w:r>
    </w:p>
    <w:p w:rsidR="00252B1A" w:rsidRPr="00F72B14" w:rsidRDefault="00F72B14" w:rsidP="008B368D">
      <w:pPr>
        <w:rPr>
          <w:sz w:val="24"/>
          <w:szCs w:val="24"/>
        </w:rPr>
      </w:pPr>
      <w:r>
        <w:rPr>
          <w:sz w:val="24"/>
          <w:szCs w:val="24"/>
        </w:rPr>
        <w:t>2. П</w:t>
      </w:r>
      <w:r w:rsidR="00252B1A" w:rsidRPr="00F72B14">
        <w:rPr>
          <w:sz w:val="24"/>
          <w:szCs w:val="24"/>
        </w:rPr>
        <w:t>ропаганда здорового образа  жизни;</w:t>
      </w:r>
    </w:p>
    <w:p w:rsidR="00252B1A" w:rsidRPr="00F72B14" w:rsidRDefault="00F72B14" w:rsidP="008B368D">
      <w:pPr>
        <w:rPr>
          <w:sz w:val="24"/>
          <w:szCs w:val="24"/>
        </w:rPr>
      </w:pPr>
      <w:r>
        <w:rPr>
          <w:sz w:val="24"/>
          <w:szCs w:val="24"/>
        </w:rPr>
        <w:t>3. П</w:t>
      </w:r>
      <w:r w:rsidR="00252B1A" w:rsidRPr="00F72B14">
        <w:rPr>
          <w:sz w:val="24"/>
          <w:szCs w:val="24"/>
        </w:rPr>
        <w:t>опуляризации армрестлинга среди школьников;</w:t>
      </w:r>
    </w:p>
    <w:p w:rsidR="00252B1A" w:rsidRPr="00F72B14" w:rsidRDefault="00F72B14" w:rsidP="008B368D">
      <w:pPr>
        <w:rPr>
          <w:sz w:val="24"/>
          <w:szCs w:val="24"/>
        </w:rPr>
      </w:pPr>
      <w:r>
        <w:rPr>
          <w:sz w:val="24"/>
          <w:szCs w:val="24"/>
        </w:rPr>
        <w:t>4. В</w:t>
      </w:r>
      <w:r w:rsidR="00252B1A" w:rsidRPr="00F72B14">
        <w:rPr>
          <w:sz w:val="24"/>
          <w:szCs w:val="24"/>
        </w:rPr>
        <w:t>ыявления сильнейших спортсменов.</w:t>
      </w:r>
    </w:p>
    <w:p w:rsidR="00252B1A" w:rsidRPr="00F72B14" w:rsidRDefault="00252B1A" w:rsidP="008B368D">
      <w:pPr>
        <w:rPr>
          <w:sz w:val="24"/>
          <w:szCs w:val="24"/>
        </w:rPr>
      </w:pPr>
    </w:p>
    <w:p w:rsidR="00252B1A" w:rsidRPr="00F72B14" w:rsidRDefault="00252B1A" w:rsidP="008B368D">
      <w:pPr>
        <w:jc w:val="center"/>
        <w:rPr>
          <w:b/>
          <w:sz w:val="24"/>
          <w:szCs w:val="24"/>
        </w:rPr>
      </w:pPr>
      <w:r w:rsidRPr="00F72B14">
        <w:rPr>
          <w:b/>
          <w:sz w:val="24"/>
          <w:szCs w:val="24"/>
        </w:rPr>
        <w:t>2.   Сроки и место проведения</w:t>
      </w:r>
    </w:p>
    <w:p w:rsidR="00252B1A" w:rsidRPr="00F72B14" w:rsidRDefault="00B42E6A" w:rsidP="008B368D">
      <w:pPr>
        <w:rPr>
          <w:sz w:val="24"/>
          <w:szCs w:val="24"/>
        </w:rPr>
      </w:pPr>
      <w:r w:rsidRPr="00F72B14">
        <w:rPr>
          <w:sz w:val="24"/>
          <w:szCs w:val="24"/>
        </w:rPr>
        <w:t>Соревнования пров</w:t>
      </w:r>
      <w:r w:rsidR="00C564D4">
        <w:rPr>
          <w:sz w:val="24"/>
          <w:szCs w:val="24"/>
        </w:rPr>
        <w:t>одятся  __</w:t>
      </w:r>
      <w:r w:rsidR="00F54618">
        <w:rPr>
          <w:sz w:val="24"/>
          <w:szCs w:val="24"/>
        </w:rPr>
        <w:t xml:space="preserve"> </w:t>
      </w:r>
      <w:r w:rsidRPr="00F72B14">
        <w:rPr>
          <w:sz w:val="24"/>
          <w:szCs w:val="24"/>
        </w:rPr>
        <w:t xml:space="preserve">февраля </w:t>
      </w:r>
      <w:r w:rsidR="00C564D4">
        <w:rPr>
          <w:sz w:val="24"/>
          <w:szCs w:val="24"/>
        </w:rPr>
        <w:t xml:space="preserve"> 2025</w:t>
      </w:r>
      <w:r w:rsidR="00252B1A" w:rsidRPr="00F72B14">
        <w:rPr>
          <w:sz w:val="24"/>
          <w:szCs w:val="24"/>
        </w:rPr>
        <w:t xml:space="preserve"> года в  спортивном </w:t>
      </w:r>
      <w:r w:rsidR="00F72B14">
        <w:rPr>
          <w:sz w:val="24"/>
          <w:szCs w:val="24"/>
        </w:rPr>
        <w:t xml:space="preserve"> зале МКОУ «ТСШ».</w:t>
      </w:r>
    </w:p>
    <w:p w:rsidR="00252B1A" w:rsidRPr="00F72B14" w:rsidRDefault="00252B1A" w:rsidP="008B368D">
      <w:pPr>
        <w:rPr>
          <w:sz w:val="24"/>
          <w:szCs w:val="24"/>
        </w:rPr>
      </w:pPr>
    </w:p>
    <w:p w:rsidR="00252B1A" w:rsidRPr="00F72B14" w:rsidRDefault="00252B1A" w:rsidP="008B368D">
      <w:pPr>
        <w:rPr>
          <w:sz w:val="24"/>
          <w:szCs w:val="24"/>
        </w:rPr>
      </w:pPr>
    </w:p>
    <w:p w:rsidR="008B368D" w:rsidRPr="00F72B14" w:rsidRDefault="008B368D" w:rsidP="008B368D">
      <w:pPr>
        <w:jc w:val="center"/>
        <w:rPr>
          <w:b/>
          <w:sz w:val="24"/>
          <w:szCs w:val="24"/>
        </w:rPr>
      </w:pPr>
      <w:r w:rsidRPr="00F72B14">
        <w:rPr>
          <w:b/>
          <w:sz w:val="24"/>
          <w:szCs w:val="24"/>
        </w:rPr>
        <w:t>3.Организация и условия проведения.</w:t>
      </w:r>
    </w:p>
    <w:p w:rsidR="008B368D" w:rsidRPr="00F72B14" w:rsidRDefault="008B368D" w:rsidP="008B368D">
      <w:pPr>
        <w:rPr>
          <w:sz w:val="24"/>
          <w:szCs w:val="24"/>
        </w:rPr>
      </w:pPr>
      <w:r w:rsidRPr="00F72B14">
        <w:rPr>
          <w:b/>
          <w:sz w:val="24"/>
          <w:szCs w:val="24"/>
        </w:rPr>
        <w:t>1</w:t>
      </w:r>
      <w:r w:rsidRPr="00F72B14">
        <w:rPr>
          <w:sz w:val="24"/>
          <w:szCs w:val="24"/>
        </w:rPr>
        <w:t>.Руководство организацией и проведением соревнований</w:t>
      </w:r>
    </w:p>
    <w:p w:rsidR="008B368D" w:rsidRPr="00F72B14" w:rsidRDefault="008B368D" w:rsidP="008B368D">
      <w:pPr>
        <w:rPr>
          <w:iCs/>
          <w:sz w:val="24"/>
          <w:szCs w:val="24"/>
        </w:rPr>
      </w:pPr>
      <w:r w:rsidRPr="00F72B14">
        <w:rPr>
          <w:sz w:val="24"/>
          <w:szCs w:val="24"/>
        </w:rPr>
        <w:t>Общее и непосредственное руководство организацией и проведением соревнований осуществляют учителя физической культуры, им оказывают помощь физорги.</w:t>
      </w:r>
    </w:p>
    <w:p w:rsidR="008B368D" w:rsidRPr="00F72B14" w:rsidRDefault="008B368D" w:rsidP="008B368D">
      <w:pPr>
        <w:pStyle w:val="a7"/>
      </w:pPr>
      <w:r w:rsidRPr="00F72B14">
        <w:rPr>
          <w:b/>
        </w:rPr>
        <w:t xml:space="preserve">2. </w:t>
      </w:r>
      <w:r w:rsidRPr="00F72B14">
        <w:t xml:space="preserve">К участию в соревнованиях допускаются юноши, обучающиеся в среднеобразовательных учреждений, относящиеся к основной медицинской группе здоровья. </w:t>
      </w:r>
    </w:p>
    <w:p w:rsidR="008B368D" w:rsidRPr="00F72B14" w:rsidRDefault="008B368D" w:rsidP="008B368D">
      <w:pPr>
        <w:pStyle w:val="a7"/>
      </w:pPr>
      <w:r w:rsidRPr="00F72B14">
        <w:rPr>
          <w:b/>
        </w:rPr>
        <w:t>3.</w:t>
      </w:r>
      <w:r w:rsidRPr="00F72B14">
        <w:t xml:space="preserve"> </w:t>
      </w:r>
      <w:proofErr w:type="spellStart"/>
      <w:r w:rsidRPr="00F72B14">
        <w:t>Рукоборцы</w:t>
      </w:r>
      <w:proofErr w:type="spellEnd"/>
      <w:r w:rsidRPr="00F72B14">
        <w:t xml:space="preserve">  выступают  в спортивной одежде и спортивной обуви. Руки до середины плеча и кисти рук должны быть обнажены (Запрещается пользоваться любыми предохраняющими бинтами и повязками на запястьях и локтях, а также иметь  кольца и перстни на пальцах.) Руки участников должны быть чистыми, без признаков кожных заболеваний, ногти коротко подстрижены. </w:t>
      </w:r>
    </w:p>
    <w:p w:rsidR="008B368D" w:rsidRPr="00F72B14" w:rsidRDefault="008B368D" w:rsidP="008B368D">
      <w:pPr>
        <w:pStyle w:val="a7"/>
      </w:pPr>
      <w:r w:rsidRPr="00F72B14">
        <w:rPr>
          <w:b/>
        </w:rPr>
        <w:t xml:space="preserve">4. </w:t>
      </w:r>
      <w:r w:rsidRPr="00F72B14">
        <w:t>Победители Открытого чемпионата определяется в личном первенстве в каждой весовой категории и в абсолютном первенстве</w:t>
      </w:r>
    </w:p>
    <w:p w:rsidR="008B368D" w:rsidRPr="00F72B14" w:rsidRDefault="008B368D" w:rsidP="008B368D">
      <w:pPr>
        <w:pStyle w:val="a7"/>
      </w:pPr>
      <w:r w:rsidRPr="00F72B14">
        <w:rPr>
          <w:b/>
        </w:rPr>
        <w:t xml:space="preserve">5. </w:t>
      </w:r>
      <w:r w:rsidRPr="00F72B14">
        <w:t xml:space="preserve">Весовые категории: до </w:t>
      </w:r>
      <w:smartTag w:uri="urn:schemas-microsoft-com:office:smarttags" w:element="metricconverter">
        <w:smartTagPr>
          <w:attr w:name="ProductID" w:val="60 кг"/>
        </w:smartTagPr>
        <w:r w:rsidRPr="00F72B14">
          <w:t>60 кг</w:t>
        </w:r>
      </w:smartTag>
      <w:r w:rsidRPr="00F72B14">
        <w:t xml:space="preserve">.;  до </w:t>
      </w:r>
      <w:smartTag w:uri="urn:schemas-microsoft-com:office:smarttags" w:element="metricconverter">
        <w:smartTagPr>
          <w:attr w:name="ProductID" w:val="70 кг"/>
        </w:smartTagPr>
        <w:r w:rsidRPr="00F72B14">
          <w:t>70 кг</w:t>
        </w:r>
      </w:smartTag>
      <w:r w:rsidRPr="00F72B14">
        <w:t xml:space="preserve">.;  до </w:t>
      </w:r>
      <w:smartTag w:uri="urn:schemas-microsoft-com:office:smarttags" w:element="metricconverter">
        <w:smartTagPr>
          <w:attr w:name="ProductID" w:val="80 кг"/>
        </w:smartTagPr>
        <w:r w:rsidRPr="00F72B14">
          <w:t>80 кг</w:t>
        </w:r>
      </w:smartTag>
      <w:r w:rsidRPr="00F72B14">
        <w:t xml:space="preserve">.;  свыше </w:t>
      </w:r>
      <w:smartTag w:uri="urn:schemas-microsoft-com:office:smarttags" w:element="metricconverter">
        <w:smartTagPr>
          <w:attr w:name="ProductID" w:val="80 кг"/>
        </w:smartTagPr>
        <w:r w:rsidRPr="00F72B14">
          <w:t>80 кг</w:t>
        </w:r>
      </w:smartTag>
      <w:proofErr w:type="gramStart"/>
      <w:r w:rsidRPr="00F72B14">
        <w:t>.</w:t>
      </w:r>
      <w:proofErr w:type="gramEnd"/>
      <w:r w:rsidRPr="00F72B14">
        <w:t xml:space="preserve"> (</w:t>
      </w:r>
      <w:proofErr w:type="gramStart"/>
      <w:r w:rsidRPr="00F72B14">
        <w:t>а</w:t>
      </w:r>
      <w:proofErr w:type="gramEnd"/>
      <w:r w:rsidRPr="00F72B14">
        <w:t xml:space="preserve">бсолютная весовая категория), допуск в весовых категориях </w:t>
      </w:r>
      <w:smartTag w:uri="urn:schemas-microsoft-com:office:smarttags" w:element="metricconverter">
        <w:smartTagPr>
          <w:attr w:name="ProductID" w:val="500 грамм"/>
        </w:smartTagPr>
        <w:r w:rsidRPr="00F72B14">
          <w:t>500 грамм</w:t>
        </w:r>
      </w:smartTag>
      <w:r w:rsidRPr="00F72B14">
        <w:t xml:space="preserve">. </w:t>
      </w:r>
      <w:proofErr w:type="spellStart"/>
      <w:proofErr w:type="gramStart"/>
      <w:r w:rsidRPr="00F72B14">
        <w:t>Рукоборцы</w:t>
      </w:r>
      <w:proofErr w:type="spellEnd"/>
      <w:r w:rsidRPr="00F72B14">
        <w:t xml:space="preserve">  заявленные в своих весовых категориях, также могут быть заявлены  и в «абсолютной категории».  </w:t>
      </w:r>
      <w:proofErr w:type="gramEnd"/>
    </w:p>
    <w:p w:rsidR="008B368D" w:rsidRPr="00F72B14" w:rsidRDefault="008B368D" w:rsidP="008B368D">
      <w:pPr>
        <w:pStyle w:val="a7"/>
      </w:pPr>
      <w:r w:rsidRPr="00F72B14">
        <w:rPr>
          <w:b/>
        </w:rPr>
        <w:t>6. С</w:t>
      </w:r>
      <w:r w:rsidRPr="00F72B14">
        <w:t xml:space="preserve">оревнования проводятся по системе с выбыванием после двух поражений. </w:t>
      </w:r>
    </w:p>
    <w:p w:rsidR="008B368D" w:rsidRPr="00F72B14" w:rsidRDefault="008B368D" w:rsidP="008B368D">
      <w:pPr>
        <w:pStyle w:val="a7"/>
        <w:jc w:val="center"/>
        <w:rPr>
          <w:b/>
        </w:rPr>
      </w:pPr>
      <w:r w:rsidRPr="00F72B14">
        <w:rPr>
          <w:b/>
        </w:rPr>
        <w:t>4.Правила соревнования по «Армрестлингу»</w:t>
      </w:r>
    </w:p>
    <w:p w:rsidR="00F72B14" w:rsidRDefault="008B368D" w:rsidP="008B368D">
      <w:pPr>
        <w:pStyle w:val="a7"/>
      </w:pPr>
      <w:r w:rsidRPr="00F72B14">
        <w:rPr>
          <w:b/>
        </w:rPr>
        <w:t>1.Захват</w:t>
      </w:r>
      <w:r w:rsidRPr="00F72B14">
        <w:t xml:space="preserve"> - В стартовой позиции спортсмены должны захватить руки таким образом, чтобы рефери видел суставы больших пальцев. Захват рук должен располагаться над центром стола (в вертикальном положении). Локти могут устанавливаться в любом месте подлокотника, кисть и предплечье должны составлять прямую линию.</w:t>
      </w:r>
      <w:r w:rsidRPr="00F72B14">
        <w:tab/>
      </w:r>
    </w:p>
    <w:p w:rsidR="008B368D" w:rsidRPr="00F72B14" w:rsidRDefault="008B368D" w:rsidP="008B368D">
      <w:pPr>
        <w:pStyle w:val="a7"/>
      </w:pPr>
      <w:r w:rsidRPr="00F72B14">
        <w:rPr>
          <w:b/>
        </w:rPr>
        <w:lastRenderedPageBreak/>
        <w:t>2.Стойка</w:t>
      </w:r>
      <w:r w:rsidRPr="00F72B14">
        <w:t xml:space="preserve"> - Свободной рукой спортсмен должен захватить штырь стола. Плечи участников поединка должны быть параллельны краю стола и не выходить за контрольную линию. Каждый участник поединка может при желании упираться одной ногой в ближнюю к себе стойку стола. Можно упираться ногой в дальнюю от себя стойку стола, если это не вызывает возражений соперника. В случае возражений соперника ногу от дальней стойки стола необходимо убрать.</w:t>
      </w:r>
      <w:r w:rsidRPr="00F72B14">
        <w:br/>
      </w:r>
      <w:r w:rsidRPr="00F72B14">
        <w:rPr>
          <w:b/>
        </w:rPr>
        <w:t>3. Команды</w:t>
      </w:r>
      <w:r w:rsidRPr="00F72B14">
        <w:t xml:space="preserve"> - Поединок начинается по команде "Внимание! Марш!" и заканчивается по команде "Стоп!" Победа присуждается спортсмену при любом соприкосновении пальцев, кисти или предплечья соперника с валиком. В случае срыва захвата или объявления предупреждения участники имеют право на отдых в течение 30 секунд. При срыве захвата в финальном поединке кисти рук спортсмен связываются ремнём. </w:t>
      </w:r>
      <w:r w:rsidRPr="00F72B14">
        <w:br/>
      </w:r>
      <w:r w:rsidRPr="00F72B14">
        <w:rPr>
          <w:b/>
        </w:rPr>
        <w:t>4. Нарушения правил</w:t>
      </w:r>
      <w:r w:rsidRPr="00F72B14">
        <w:t>:</w:t>
      </w:r>
    </w:p>
    <w:tbl>
      <w:tblPr>
        <w:tblW w:w="10154" w:type="dxa"/>
        <w:tblLook w:val="01E0" w:firstRow="1" w:lastRow="1" w:firstColumn="1" w:lastColumn="1" w:noHBand="0" w:noVBand="0"/>
      </w:tblPr>
      <w:tblGrid>
        <w:gridCol w:w="3415"/>
        <w:gridCol w:w="3389"/>
        <w:gridCol w:w="3350"/>
      </w:tblGrid>
      <w:tr w:rsidR="008B368D" w:rsidRPr="00F72B14" w:rsidTr="00F72B14">
        <w:trPr>
          <w:trHeight w:val="2389"/>
        </w:trPr>
        <w:tc>
          <w:tcPr>
            <w:tcW w:w="3415" w:type="dxa"/>
            <w:shd w:val="clear" w:color="auto" w:fill="auto"/>
          </w:tcPr>
          <w:p w:rsidR="008B368D" w:rsidRPr="00F72B14" w:rsidRDefault="008B368D" w:rsidP="008B368D">
            <w:pPr>
              <w:numPr>
                <w:ilvl w:val="0"/>
                <w:numId w:val="3"/>
              </w:numPr>
              <w:autoSpaceDN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F72B14">
              <w:rPr>
                <w:sz w:val="24"/>
                <w:szCs w:val="24"/>
              </w:rPr>
              <w:t>Соскальзывание локтя с подлокотника.</w:t>
            </w:r>
          </w:p>
          <w:p w:rsidR="008B368D" w:rsidRPr="00F72B14" w:rsidRDefault="008B368D" w:rsidP="008B368D">
            <w:pPr>
              <w:numPr>
                <w:ilvl w:val="0"/>
                <w:numId w:val="3"/>
              </w:numPr>
              <w:autoSpaceDN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F72B14">
              <w:rPr>
                <w:sz w:val="24"/>
                <w:szCs w:val="24"/>
              </w:rPr>
              <w:t>Пересечение средней линии стола головой, плечами.</w:t>
            </w:r>
          </w:p>
          <w:p w:rsidR="008B368D" w:rsidRPr="00F72B14" w:rsidRDefault="008B368D" w:rsidP="008B368D">
            <w:pPr>
              <w:numPr>
                <w:ilvl w:val="0"/>
                <w:numId w:val="3"/>
              </w:numPr>
              <w:autoSpaceDN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F72B14">
              <w:rPr>
                <w:sz w:val="24"/>
                <w:szCs w:val="24"/>
              </w:rPr>
              <w:t>Касание головой или плечом своего предплечья или захвата рук.</w:t>
            </w:r>
          </w:p>
          <w:p w:rsidR="008B368D" w:rsidRPr="00F72B14" w:rsidRDefault="008B368D" w:rsidP="005F7464">
            <w:pPr>
              <w:pStyle w:val="a7"/>
              <w:autoSpaceDE w:val="0"/>
              <w:autoSpaceDN w:val="0"/>
              <w:adjustRightInd w:val="0"/>
            </w:pPr>
          </w:p>
        </w:tc>
        <w:tc>
          <w:tcPr>
            <w:tcW w:w="3389" w:type="dxa"/>
            <w:shd w:val="clear" w:color="auto" w:fill="auto"/>
          </w:tcPr>
          <w:p w:rsidR="008B368D" w:rsidRPr="00F72B14" w:rsidRDefault="008B368D" w:rsidP="008B368D">
            <w:pPr>
              <w:numPr>
                <w:ilvl w:val="0"/>
                <w:numId w:val="3"/>
              </w:numPr>
              <w:autoSpaceDN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F72B14">
              <w:rPr>
                <w:sz w:val="24"/>
                <w:szCs w:val="24"/>
              </w:rPr>
              <w:t>Умышленный разрыв захвата в некритическом для себя положении.</w:t>
            </w:r>
          </w:p>
          <w:p w:rsidR="008B368D" w:rsidRPr="00F72B14" w:rsidRDefault="008B368D" w:rsidP="008B368D">
            <w:pPr>
              <w:numPr>
                <w:ilvl w:val="0"/>
                <w:numId w:val="3"/>
              </w:numPr>
              <w:autoSpaceDN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F72B14">
              <w:rPr>
                <w:sz w:val="24"/>
                <w:szCs w:val="24"/>
              </w:rPr>
              <w:t>Использование положения, которое может повлечь за собой травму собственной руки.</w:t>
            </w:r>
          </w:p>
          <w:p w:rsidR="008B368D" w:rsidRPr="00F72B14" w:rsidRDefault="008B368D" w:rsidP="005F746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8B368D" w:rsidRPr="00F72B14" w:rsidRDefault="008B368D" w:rsidP="005F74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B14">
              <w:rPr>
                <w:sz w:val="24"/>
                <w:szCs w:val="24"/>
              </w:rPr>
              <w:t>6. Потеря контакта свободной руки со штырем стола.</w:t>
            </w:r>
          </w:p>
          <w:p w:rsidR="008B368D" w:rsidRPr="00F72B14" w:rsidRDefault="008B368D" w:rsidP="005F7464">
            <w:pPr>
              <w:pStyle w:val="a7"/>
              <w:autoSpaceDE w:val="0"/>
              <w:autoSpaceDN w:val="0"/>
              <w:adjustRightInd w:val="0"/>
            </w:pPr>
            <w:r w:rsidRPr="00F72B14">
              <w:t>7. Отрыв обеих ног от пола</w:t>
            </w:r>
          </w:p>
          <w:p w:rsidR="008B368D" w:rsidRPr="00F72B14" w:rsidRDefault="008B368D" w:rsidP="005F74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B14">
              <w:rPr>
                <w:sz w:val="24"/>
                <w:szCs w:val="24"/>
              </w:rPr>
              <w:t>8. Провоцирование ситуации, при которой рука соперника может быть повреждена.</w:t>
            </w:r>
          </w:p>
          <w:p w:rsidR="008B368D" w:rsidRPr="00F72B14" w:rsidRDefault="008B368D" w:rsidP="005F7464">
            <w:pPr>
              <w:pStyle w:val="a7"/>
              <w:autoSpaceDE w:val="0"/>
              <w:autoSpaceDN w:val="0"/>
              <w:adjustRightInd w:val="0"/>
            </w:pPr>
          </w:p>
        </w:tc>
      </w:tr>
    </w:tbl>
    <w:p w:rsidR="008B368D" w:rsidRPr="00F72B14" w:rsidRDefault="008B368D" w:rsidP="008B368D">
      <w:pPr>
        <w:spacing w:after="200" w:line="276" w:lineRule="auto"/>
        <w:jc w:val="both"/>
        <w:rPr>
          <w:sz w:val="24"/>
          <w:szCs w:val="24"/>
        </w:rPr>
      </w:pPr>
    </w:p>
    <w:p w:rsidR="008B368D" w:rsidRPr="00F72B14" w:rsidRDefault="008B368D" w:rsidP="008B368D">
      <w:pPr>
        <w:spacing w:after="200" w:line="276" w:lineRule="auto"/>
        <w:jc w:val="both"/>
        <w:rPr>
          <w:sz w:val="24"/>
          <w:szCs w:val="24"/>
        </w:rPr>
      </w:pPr>
      <w:r w:rsidRPr="00F72B14">
        <w:rPr>
          <w:sz w:val="24"/>
          <w:szCs w:val="24"/>
        </w:rPr>
        <w:t>Главному судье соревнований</w:t>
      </w:r>
      <w:r w:rsidR="00F72B14">
        <w:rPr>
          <w:sz w:val="24"/>
          <w:szCs w:val="24"/>
        </w:rPr>
        <w:t>.</w:t>
      </w:r>
    </w:p>
    <w:p w:rsidR="008B368D" w:rsidRPr="00F72B14" w:rsidRDefault="008B368D" w:rsidP="008B368D">
      <w:pPr>
        <w:spacing w:after="200" w:line="276" w:lineRule="auto"/>
        <w:jc w:val="both"/>
        <w:rPr>
          <w:sz w:val="24"/>
          <w:szCs w:val="24"/>
          <w:u w:val="single"/>
        </w:rPr>
      </w:pPr>
      <w:r w:rsidRPr="00F72B14">
        <w:rPr>
          <w:sz w:val="24"/>
          <w:szCs w:val="24"/>
        </w:rPr>
        <w:tab/>
      </w:r>
      <w:r w:rsidRPr="00F72B14">
        <w:rPr>
          <w:sz w:val="24"/>
          <w:szCs w:val="24"/>
        </w:rPr>
        <w:tab/>
      </w:r>
      <w:r w:rsidRPr="00F72B14">
        <w:rPr>
          <w:sz w:val="24"/>
          <w:szCs w:val="24"/>
        </w:rPr>
        <w:tab/>
      </w:r>
      <w:r w:rsidRPr="00F72B14">
        <w:rPr>
          <w:sz w:val="24"/>
          <w:szCs w:val="24"/>
        </w:rPr>
        <w:tab/>
        <w:t xml:space="preserve">    </w:t>
      </w:r>
      <w:r w:rsidRPr="00F72B14">
        <w:rPr>
          <w:b/>
          <w:sz w:val="24"/>
          <w:szCs w:val="24"/>
          <w:u w:val="single"/>
        </w:rPr>
        <w:t>4.Организация и судейство соревнований</w:t>
      </w:r>
      <w:r w:rsidRPr="00F72B14">
        <w:rPr>
          <w:sz w:val="24"/>
          <w:szCs w:val="24"/>
          <w:u w:val="single"/>
        </w:rPr>
        <w:t>.</w:t>
      </w:r>
    </w:p>
    <w:p w:rsidR="008B368D" w:rsidRPr="00F72B14" w:rsidRDefault="008B368D" w:rsidP="008B368D">
      <w:pPr>
        <w:spacing w:after="200" w:line="276" w:lineRule="auto"/>
        <w:jc w:val="both"/>
        <w:rPr>
          <w:sz w:val="24"/>
          <w:szCs w:val="24"/>
        </w:rPr>
      </w:pPr>
      <w:r w:rsidRPr="00F72B14">
        <w:rPr>
          <w:sz w:val="24"/>
          <w:szCs w:val="24"/>
        </w:rPr>
        <w:t>Организация и проведение соревнований возлагается на судейскую коллегию в составе:</w:t>
      </w:r>
    </w:p>
    <w:p w:rsidR="008B368D" w:rsidRPr="00F72B14" w:rsidRDefault="00F72B14" w:rsidP="008B368D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судья: Алиев С.Г.</w:t>
      </w:r>
      <w:r w:rsidR="008B368D" w:rsidRPr="00F72B1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учитель-инструктор </w:t>
      </w:r>
      <w:r w:rsidR="008B368D" w:rsidRPr="00F72B14">
        <w:rPr>
          <w:sz w:val="24"/>
          <w:szCs w:val="24"/>
        </w:rPr>
        <w:t>физической культуры )</w:t>
      </w:r>
    </w:p>
    <w:p w:rsidR="008B368D" w:rsidRPr="00F72B14" w:rsidRDefault="00C564D4" w:rsidP="008B368D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="008B368D" w:rsidRPr="00F72B1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Алексеев Макар </w:t>
      </w:r>
      <w:r w:rsidR="008B368D" w:rsidRPr="00F72B14">
        <w:rPr>
          <w:sz w:val="24"/>
          <w:szCs w:val="24"/>
        </w:rPr>
        <w:t>(спортивный сектор)</w:t>
      </w:r>
    </w:p>
    <w:p w:rsidR="00252B1A" w:rsidRPr="00F72B14" w:rsidRDefault="00252B1A" w:rsidP="00252B1A">
      <w:pPr>
        <w:pStyle w:val="2"/>
        <w:ind w:left="0"/>
        <w:jc w:val="both"/>
        <w:rPr>
          <w:color w:val="333333"/>
          <w:szCs w:val="24"/>
        </w:rPr>
      </w:pPr>
    </w:p>
    <w:p w:rsidR="00252B1A" w:rsidRPr="00F72B14" w:rsidRDefault="008B368D" w:rsidP="008B368D">
      <w:pPr>
        <w:jc w:val="center"/>
        <w:rPr>
          <w:b/>
          <w:sz w:val="24"/>
          <w:szCs w:val="24"/>
        </w:rPr>
      </w:pPr>
      <w:r w:rsidRPr="00F72B14">
        <w:rPr>
          <w:b/>
          <w:sz w:val="24"/>
          <w:szCs w:val="24"/>
        </w:rPr>
        <w:t>6.</w:t>
      </w:r>
      <w:r w:rsidR="00252B1A" w:rsidRPr="00F72B14">
        <w:rPr>
          <w:b/>
          <w:sz w:val="24"/>
          <w:szCs w:val="24"/>
        </w:rPr>
        <w:t>Награждение</w:t>
      </w:r>
    </w:p>
    <w:p w:rsidR="00252B1A" w:rsidRPr="00F72B14" w:rsidRDefault="00252B1A" w:rsidP="008B368D">
      <w:pPr>
        <w:rPr>
          <w:sz w:val="24"/>
          <w:szCs w:val="24"/>
        </w:rPr>
      </w:pPr>
      <w:r w:rsidRPr="00F72B14">
        <w:rPr>
          <w:sz w:val="24"/>
          <w:szCs w:val="24"/>
        </w:rPr>
        <w:t>Победители соревнований во всех возрастных категор</w:t>
      </w:r>
      <w:r w:rsidR="00F8786B" w:rsidRPr="00F72B14">
        <w:rPr>
          <w:sz w:val="24"/>
          <w:szCs w:val="24"/>
        </w:rPr>
        <w:t>иях награждаются грамотами и сладким призом.</w:t>
      </w:r>
    </w:p>
    <w:p w:rsidR="00252B1A" w:rsidRPr="00F72B14" w:rsidRDefault="00252B1A" w:rsidP="008B368D">
      <w:pPr>
        <w:rPr>
          <w:sz w:val="24"/>
          <w:szCs w:val="24"/>
        </w:rPr>
      </w:pPr>
    </w:p>
    <w:p w:rsidR="00252B1A" w:rsidRPr="00F72B14" w:rsidRDefault="008B368D" w:rsidP="008B368D">
      <w:pPr>
        <w:jc w:val="center"/>
        <w:rPr>
          <w:b/>
          <w:sz w:val="24"/>
          <w:szCs w:val="24"/>
        </w:rPr>
      </w:pPr>
      <w:r w:rsidRPr="00F72B14">
        <w:rPr>
          <w:b/>
          <w:sz w:val="24"/>
          <w:szCs w:val="24"/>
        </w:rPr>
        <w:t>7.</w:t>
      </w:r>
      <w:r w:rsidR="00252B1A" w:rsidRPr="00F72B14">
        <w:rPr>
          <w:b/>
          <w:sz w:val="24"/>
          <w:szCs w:val="24"/>
        </w:rPr>
        <w:t>Заявки</w:t>
      </w:r>
    </w:p>
    <w:p w:rsidR="00252B1A" w:rsidRPr="00F72B14" w:rsidRDefault="00252B1A" w:rsidP="008B368D">
      <w:pPr>
        <w:rPr>
          <w:sz w:val="24"/>
          <w:szCs w:val="24"/>
        </w:rPr>
      </w:pPr>
      <w:r w:rsidRPr="00F72B14">
        <w:rPr>
          <w:sz w:val="24"/>
          <w:szCs w:val="24"/>
        </w:rPr>
        <w:t xml:space="preserve">Заявки на участие составляет физорг класса по результатам </w:t>
      </w:r>
      <w:proofErr w:type="spellStart"/>
      <w:r w:rsidRPr="00F72B14">
        <w:rPr>
          <w:sz w:val="24"/>
          <w:szCs w:val="24"/>
        </w:rPr>
        <w:t>внутриклассных</w:t>
      </w:r>
      <w:proofErr w:type="spellEnd"/>
      <w:r w:rsidRPr="00F72B14">
        <w:rPr>
          <w:sz w:val="24"/>
          <w:szCs w:val="24"/>
        </w:rPr>
        <w:t xml:space="preserve"> состязаний и подаёт своим у</w:t>
      </w:r>
      <w:r w:rsidR="00CF552D" w:rsidRPr="00F72B14">
        <w:rPr>
          <w:sz w:val="24"/>
          <w:szCs w:val="24"/>
        </w:rPr>
        <w:t>чителям физической культуры</w:t>
      </w:r>
      <w:r w:rsidRPr="00F72B14">
        <w:rPr>
          <w:sz w:val="24"/>
          <w:szCs w:val="24"/>
        </w:rPr>
        <w:t>. Регистрация  участников проводится в день соревнований.</w:t>
      </w:r>
    </w:p>
    <w:p w:rsidR="00252B1A" w:rsidRPr="00F72B14" w:rsidRDefault="00252B1A" w:rsidP="00252B1A">
      <w:pPr>
        <w:jc w:val="both"/>
        <w:rPr>
          <w:color w:val="333333"/>
          <w:sz w:val="24"/>
          <w:szCs w:val="24"/>
        </w:rPr>
      </w:pPr>
    </w:p>
    <w:p w:rsidR="00252B1A" w:rsidRPr="00F72B14" w:rsidRDefault="00252B1A" w:rsidP="00252B1A">
      <w:pPr>
        <w:jc w:val="both"/>
        <w:rPr>
          <w:color w:val="333333"/>
          <w:sz w:val="24"/>
          <w:szCs w:val="24"/>
        </w:rPr>
      </w:pPr>
    </w:p>
    <w:p w:rsidR="009E2089" w:rsidRPr="00F72B14" w:rsidRDefault="009E2089" w:rsidP="00CF552D">
      <w:pPr>
        <w:jc w:val="center"/>
        <w:rPr>
          <w:sz w:val="24"/>
          <w:szCs w:val="24"/>
        </w:rPr>
      </w:pPr>
    </w:p>
    <w:sectPr w:rsidR="009E2089" w:rsidRPr="00F72B14" w:rsidSect="008B368D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F4" w:rsidRDefault="001222F4" w:rsidP="00CF552D">
      <w:r>
        <w:separator/>
      </w:r>
    </w:p>
  </w:endnote>
  <w:endnote w:type="continuationSeparator" w:id="0">
    <w:p w:rsidR="001222F4" w:rsidRDefault="001222F4" w:rsidP="00CF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F4" w:rsidRDefault="001222F4" w:rsidP="00CF552D">
      <w:r>
        <w:separator/>
      </w:r>
    </w:p>
  </w:footnote>
  <w:footnote w:type="continuationSeparator" w:id="0">
    <w:p w:rsidR="001222F4" w:rsidRDefault="001222F4" w:rsidP="00CF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B29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eastAsia="StarSymbol"/>
        <w:sz w:val="18"/>
      </w:rPr>
    </w:lvl>
  </w:abstractNum>
  <w:abstractNum w:abstractNumId="1">
    <w:nsid w:val="00E5039A"/>
    <w:multiLevelType w:val="hybridMultilevel"/>
    <w:tmpl w:val="DA96621C"/>
    <w:lvl w:ilvl="0" w:tplc="5D54B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E789D"/>
    <w:multiLevelType w:val="hybridMultilevel"/>
    <w:tmpl w:val="1ECA77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B1A"/>
    <w:rsid w:val="00002018"/>
    <w:rsid w:val="00026A0E"/>
    <w:rsid w:val="001222F4"/>
    <w:rsid w:val="00252B1A"/>
    <w:rsid w:val="00412816"/>
    <w:rsid w:val="006412DB"/>
    <w:rsid w:val="008B368D"/>
    <w:rsid w:val="009E2089"/>
    <w:rsid w:val="00B42E6A"/>
    <w:rsid w:val="00B46D02"/>
    <w:rsid w:val="00C564D4"/>
    <w:rsid w:val="00C8159C"/>
    <w:rsid w:val="00CF552D"/>
    <w:rsid w:val="00D177C9"/>
    <w:rsid w:val="00F54618"/>
    <w:rsid w:val="00F72B14"/>
    <w:rsid w:val="00F73EC7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B1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B1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52B1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52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52B1A"/>
    <w:pPr>
      <w:ind w:left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52B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F5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55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8B368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46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6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Школа_янега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2018-01-13T01:31:00Z</cp:lastPrinted>
  <dcterms:created xsi:type="dcterms:W3CDTF">2015-11-09T06:58:00Z</dcterms:created>
  <dcterms:modified xsi:type="dcterms:W3CDTF">2025-01-09T21:56:00Z</dcterms:modified>
</cp:coreProperties>
</file>